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20585" w14:textId="77777777" w:rsidR="006D1E9C" w:rsidRPr="001C41C1" w:rsidRDefault="006D1E9C" w:rsidP="00632D2F">
      <w:pPr>
        <w:spacing w:line="240" w:lineRule="auto"/>
        <w:jc w:val="both"/>
        <w:rPr>
          <w:rFonts w:eastAsia="Times New Roman" w:cs="Times New Roman"/>
          <w:bCs/>
          <w:color w:val="000000" w:themeColor="text1"/>
          <w:lang w:val="it-IT"/>
        </w:rPr>
      </w:pPr>
    </w:p>
    <w:p w14:paraId="5806F0C9" w14:textId="77777777" w:rsidR="00200636" w:rsidRPr="00D866C8" w:rsidRDefault="00200636" w:rsidP="00200636">
      <w:pPr>
        <w:spacing w:line="240" w:lineRule="auto"/>
        <w:jc w:val="both"/>
        <w:rPr>
          <w:rFonts w:eastAsia="Times New Roman" w:cs="Times New Roman"/>
          <w:bCs/>
          <w:color w:val="000000" w:themeColor="text1"/>
          <w:sz w:val="20"/>
          <w:szCs w:val="20"/>
          <w:lang w:bidi="fr-FR"/>
        </w:rPr>
      </w:pPr>
      <w:r w:rsidRPr="00D866C8">
        <w:rPr>
          <w:rFonts w:eastAsia="Times New Roman" w:cs="Times New Roman"/>
          <w:bCs/>
          <w:color w:val="000000" w:themeColor="text1"/>
          <w:sz w:val="20"/>
          <w:szCs w:val="20"/>
          <w:lang w:bidi="fr-FR"/>
        </w:rPr>
        <w:t xml:space="preserve">Communiqué de </w:t>
      </w:r>
      <w:proofErr w:type="spellStart"/>
      <w:r w:rsidRPr="00D866C8">
        <w:rPr>
          <w:rFonts w:eastAsia="Times New Roman" w:cs="Times New Roman"/>
          <w:bCs/>
          <w:color w:val="000000" w:themeColor="text1"/>
          <w:sz w:val="20"/>
          <w:szCs w:val="20"/>
          <w:lang w:bidi="fr-FR"/>
        </w:rPr>
        <w:t>presse</w:t>
      </w:r>
      <w:proofErr w:type="spellEnd"/>
    </w:p>
    <w:p w14:paraId="1D503DFE" w14:textId="3B5D6F74" w:rsidR="00200636" w:rsidRPr="008106B5" w:rsidRDefault="00200636" w:rsidP="00200636">
      <w:pPr>
        <w:spacing w:line="240" w:lineRule="auto"/>
        <w:jc w:val="both"/>
        <w:rPr>
          <w:rFonts w:eastAsia="Times New Roman" w:cs="Times New Roman"/>
          <w:b/>
          <w:bCs/>
          <w:color w:val="000000" w:themeColor="text1"/>
          <w:sz w:val="28"/>
          <w:szCs w:val="28"/>
          <w:lang w:bidi="fr-FR"/>
        </w:rPr>
      </w:pPr>
      <w:r>
        <w:rPr>
          <w:rFonts w:eastAsia="Times New Roman" w:cs="Times New Roman"/>
          <w:b/>
          <w:bCs/>
          <w:color w:val="000000" w:themeColor="text1"/>
          <w:sz w:val="28"/>
          <w:szCs w:val="28"/>
          <w:lang w:bidi="fr-FR"/>
        </w:rPr>
        <w:t xml:space="preserve">QUAND INNOVATION TECHNOLOGIQUE ET DESIGN </w:t>
      </w:r>
      <w:proofErr w:type="gramStart"/>
      <w:r>
        <w:rPr>
          <w:rFonts w:eastAsia="Times New Roman" w:cs="Times New Roman"/>
          <w:b/>
          <w:bCs/>
          <w:color w:val="000000" w:themeColor="text1"/>
          <w:sz w:val="28"/>
          <w:szCs w:val="28"/>
          <w:lang w:bidi="fr-FR"/>
        </w:rPr>
        <w:t>S’UNISSENT</w:t>
      </w:r>
      <w:r w:rsidR="00D3203F">
        <w:rPr>
          <w:rFonts w:eastAsia="Times New Roman" w:cs="Times New Roman"/>
          <w:b/>
          <w:bCs/>
          <w:color w:val="000000" w:themeColor="text1"/>
          <w:sz w:val="28"/>
          <w:szCs w:val="28"/>
          <w:lang w:bidi="fr-FR"/>
        </w:rPr>
        <w:t xml:space="preserve"> </w:t>
      </w:r>
      <w:r>
        <w:rPr>
          <w:rFonts w:eastAsia="Times New Roman" w:cs="Times New Roman"/>
          <w:b/>
          <w:bCs/>
          <w:color w:val="000000" w:themeColor="text1"/>
          <w:sz w:val="28"/>
          <w:szCs w:val="28"/>
          <w:lang w:bidi="fr-FR"/>
        </w:rPr>
        <w:t>:</w:t>
      </w:r>
      <w:proofErr w:type="gramEnd"/>
      <w:r>
        <w:rPr>
          <w:rFonts w:eastAsia="Times New Roman" w:cs="Times New Roman"/>
          <w:b/>
          <w:bCs/>
          <w:color w:val="000000" w:themeColor="text1"/>
          <w:sz w:val="28"/>
          <w:szCs w:val="28"/>
          <w:lang w:bidi="fr-FR"/>
        </w:rPr>
        <w:t xml:space="preserve"> </w:t>
      </w:r>
      <w:r w:rsidRPr="39477FD4">
        <w:rPr>
          <w:rFonts w:eastAsia="Times New Roman" w:cs="Times New Roman"/>
          <w:b/>
          <w:bCs/>
          <w:color w:val="000000" w:themeColor="text1"/>
          <w:sz w:val="28"/>
          <w:szCs w:val="28"/>
          <w:lang w:bidi="fr-FR"/>
        </w:rPr>
        <w:t>ROLLON PRÉSENTE SES PREMIERS PRODUITS REDESIGNÉS</w:t>
      </w:r>
      <w:r>
        <w:rPr>
          <w:rFonts w:eastAsia="Times New Roman" w:cs="Times New Roman"/>
          <w:b/>
          <w:bCs/>
          <w:color w:val="000000" w:themeColor="text1"/>
          <w:sz w:val="28"/>
          <w:szCs w:val="28"/>
          <w:lang w:bidi="fr-FR"/>
        </w:rPr>
        <w:t xml:space="preserve">. </w:t>
      </w:r>
      <w:r w:rsidR="00D3203F" w:rsidRPr="001C41C1">
        <w:rPr>
          <w:rFonts w:eastAsia="Times New Roman" w:cs="Times New Roman"/>
          <w:b/>
          <w:color w:val="000000" w:themeColor="text1"/>
          <w:sz w:val="28"/>
          <w:szCs w:val="28"/>
          <w:lang w:bidi="en-US"/>
        </w:rPr>
        <w:t>SLIDE INTO THE FUTURE.</w:t>
      </w:r>
    </w:p>
    <w:p w14:paraId="2A66ED20" w14:textId="77777777" w:rsidR="00200636" w:rsidRPr="008106B5" w:rsidRDefault="00200636" w:rsidP="00200636">
      <w:pPr>
        <w:spacing w:line="240" w:lineRule="auto"/>
        <w:jc w:val="both"/>
        <w:rPr>
          <w:rFonts w:eastAsia="Times New Roman" w:cs="Times New Roman"/>
          <w:i/>
          <w:iCs/>
          <w:color w:val="000000" w:themeColor="text1"/>
          <w:sz w:val="24"/>
          <w:szCs w:val="24"/>
          <w:lang w:val="it-IT"/>
        </w:rPr>
      </w:pPr>
      <w:r w:rsidRPr="0F55985D">
        <w:rPr>
          <w:rFonts w:eastAsia="Times New Roman" w:cs="Times New Roman"/>
          <w:i/>
          <w:iCs/>
          <w:color w:val="000000" w:themeColor="text1"/>
          <w:sz w:val="24"/>
          <w:szCs w:val="24"/>
          <w:lang w:bidi="fr-FR"/>
        </w:rPr>
        <w:t xml:space="preserve">De </w:t>
      </w:r>
      <w:proofErr w:type="spellStart"/>
      <w:r w:rsidRPr="0F55985D">
        <w:rPr>
          <w:rFonts w:eastAsia="Times New Roman" w:cs="Times New Roman"/>
          <w:i/>
          <w:iCs/>
          <w:color w:val="000000" w:themeColor="text1"/>
          <w:sz w:val="24"/>
          <w:szCs w:val="24"/>
          <w:lang w:bidi="fr-FR"/>
        </w:rPr>
        <w:t>nouvelles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opportunités</w:t>
      </w:r>
      <w:proofErr w:type="spellEnd"/>
      <w:r w:rsidRPr="0F55985D">
        <w:rPr>
          <w:rFonts w:eastAsia="Times New Roman" w:cs="Times New Roman"/>
          <w:i/>
          <w:iCs/>
          <w:color w:val="000000" w:themeColor="text1"/>
          <w:sz w:val="24"/>
          <w:szCs w:val="24"/>
          <w:lang w:bidi="fr-FR"/>
        </w:rPr>
        <w:t xml:space="preserve"> pour les </w:t>
      </w:r>
      <w:proofErr w:type="spellStart"/>
      <w:r w:rsidRPr="0F55985D">
        <w:rPr>
          <w:rFonts w:eastAsia="Times New Roman" w:cs="Times New Roman"/>
          <w:i/>
          <w:iCs/>
          <w:color w:val="000000" w:themeColor="text1"/>
          <w:sz w:val="24"/>
          <w:szCs w:val="24"/>
          <w:lang w:bidi="fr-FR"/>
        </w:rPr>
        <w:t>ingénieurs</w:t>
      </w:r>
      <w:proofErr w:type="spellEnd"/>
      <w:r w:rsidRPr="0F55985D">
        <w:rPr>
          <w:rFonts w:eastAsia="Times New Roman" w:cs="Times New Roman"/>
          <w:i/>
          <w:iCs/>
          <w:color w:val="000000" w:themeColor="text1"/>
          <w:sz w:val="24"/>
          <w:szCs w:val="24"/>
          <w:lang w:bidi="fr-FR"/>
        </w:rPr>
        <w:t xml:space="preserve"> et </w:t>
      </w:r>
      <w:proofErr w:type="spellStart"/>
      <w:r w:rsidRPr="0F55985D">
        <w:rPr>
          <w:rFonts w:eastAsia="Times New Roman" w:cs="Times New Roman"/>
          <w:i/>
          <w:iCs/>
          <w:color w:val="000000" w:themeColor="text1"/>
          <w:sz w:val="24"/>
          <w:szCs w:val="24"/>
          <w:lang w:bidi="fr-FR"/>
        </w:rPr>
        <w:t>dessinateurs</w:t>
      </w:r>
      <w:proofErr w:type="spellEnd"/>
      <w:r w:rsidRPr="0F55985D">
        <w:rPr>
          <w:rFonts w:eastAsia="Times New Roman" w:cs="Times New Roman"/>
          <w:i/>
          <w:iCs/>
          <w:color w:val="000000" w:themeColor="text1"/>
          <w:sz w:val="24"/>
          <w:szCs w:val="24"/>
          <w:lang w:bidi="fr-FR"/>
        </w:rPr>
        <w:t xml:space="preserve"> </w:t>
      </w:r>
      <w:proofErr w:type="spellStart"/>
      <w:proofErr w:type="gramStart"/>
      <w:r w:rsidRPr="0F55985D">
        <w:rPr>
          <w:rFonts w:eastAsia="Times New Roman" w:cs="Times New Roman"/>
          <w:i/>
          <w:iCs/>
          <w:color w:val="000000" w:themeColor="text1"/>
          <w:sz w:val="24"/>
          <w:szCs w:val="24"/>
          <w:lang w:bidi="fr-FR"/>
        </w:rPr>
        <w:t>industriels</w:t>
      </w:r>
      <w:proofErr w:type="spellEnd"/>
      <w:r w:rsidRPr="0F55985D">
        <w:rPr>
          <w:rFonts w:eastAsia="Times New Roman" w:cs="Times New Roman"/>
          <w:i/>
          <w:iCs/>
          <w:color w:val="000000" w:themeColor="text1"/>
          <w:sz w:val="24"/>
          <w:szCs w:val="24"/>
          <w:lang w:bidi="fr-FR"/>
        </w:rPr>
        <w:t xml:space="preserve"> :</w:t>
      </w:r>
      <w:proofErr w:type="gramEnd"/>
      <w:r w:rsidRPr="0F55985D">
        <w:rPr>
          <w:rFonts w:eastAsia="Times New Roman" w:cs="Times New Roman"/>
          <w:i/>
          <w:iCs/>
          <w:color w:val="000000" w:themeColor="text1"/>
          <w:sz w:val="24"/>
          <w:szCs w:val="24"/>
          <w:lang w:bidi="fr-FR"/>
        </w:rPr>
        <w:t xml:space="preserve"> Rollon a </w:t>
      </w:r>
      <w:proofErr w:type="spellStart"/>
      <w:r w:rsidRPr="0F55985D">
        <w:rPr>
          <w:rFonts w:eastAsia="Times New Roman" w:cs="Times New Roman"/>
          <w:i/>
          <w:iCs/>
          <w:color w:val="000000" w:themeColor="text1"/>
          <w:sz w:val="24"/>
          <w:szCs w:val="24"/>
          <w:lang w:bidi="fr-FR"/>
        </w:rPr>
        <w:t>présenté</w:t>
      </w:r>
      <w:proofErr w:type="spellEnd"/>
      <w:r w:rsidRPr="0F55985D">
        <w:rPr>
          <w:rFonts w:eastAsia="Times New Roman" w:cs="Times New Roman"/>
          <w:i/>
          <w:iCs/>
          <w:color w:val="000000" w:themeColor="text1"/>
          <w:sz w:val="24"/>
          <w:szCs w:val="24"/>
          <w:lang w:bidi="fr-FR"/>
        </w:rPr>
        <w:t xml:space="preserve"> son nouveau Compact Rail sur le </w:t>
      </w:r>
      <w:proofErr w:type="spellStart"/>
      <w:r w:rsidRPr="0F55985D">
        <w:rPr>
          <w:rFonts w:eastAsia="Times New Roman" w:cs="Times New Roman"/>
          <w:i/>
          <w:iCs/>
          <w:color w:val="000000" w:themeColor="text1"/>
          <w:sz w:val="24"/>
          <w:szCs w:val="24"/>
          <w:lang w:bidi="fr-FR"/>
        </w:rPr>
        <w:t>marché</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désormais</w:t>
      </w:r>
      <w:proofErr w:type="spellEnd"/>
      <w:r w:rsidRPr="0F55985D">
        <w:rPr>
          <w:rFonts w:eastAsia="Times New Roman" w:cs="Times New Roman"/>
          <w:i/>
          <w:iCs/>
          <w:color w:val="000000" w:themeColor="text1"/>
          <w:sz w:val="24"/>
          <w:szCs w:val="24"/>
          <w:lang w:bidi="fr-FR"/>
        </w:rPr>
        <w:t xml:space="preserve"> avec </w:t>
      </w:r>
      <w:proofErr w:type="spellStart"/>
      <w:r w:rsidRPr="0F55985D">
        <w:rPr>
          <w:rFonts w:eastAsia="Times New Roman" w:cs="Times New Roman"/>
          <w:i/>
          <w:iCs/>
          <w:color w:val="000000" w:themeColor="text1"/>
          <w:sz w:val="24"/>
          <w:szCs w:val="24"/>
          <w:lang w:bidi="fr-FR"/>
        </w:rPr>
        <w:t>une</w:t>
      </w:r>
      <w:proofErr w:type="spellEnd"/>
      <w:r w:rsidRPr="0F55985D">
        <w:rPr>
          <w:rFonts w:eastAsia="Times New Roman" w:cs="Times New Roman"/>
          <w:i/>
          <w:iCs/>
          <w:color w:val="000000" w:themeColor="text1"/>
          <w:sz w:val="24"/>
          <w:szCs w:val="24"/>
          <w:lang w:bidi="fr-FR"/>
        </w:rPr>
        <w:t xml:space="preserve"> version Plus, </w:t>
      </w:r>
      <w:proofErr w:type="spellStart"/>
      <w:r w:rsidRPr="0F55985D">
        <w:rPr>
          <w:rFonts w:eastAsia="Times New Roman" w:cs="Times New Roman"/>
          <w:i/>
          <w:iCs/>
          <w:color w:val="000000" w:themeColor="text1"/>
          <w:sz w:val="24"/>
          <w:szCs w:val="24"/>
          <w:lang w:bidi="fr-FR"/>
        </w:rPr>
        <w:t>en</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complément</w:t>
      </w:r>
      <w:proofErr w:type="spellEnd"/>
      <w:r w:rsidRPr="0F55985D">
        <w:rPr>
          <w:rFonts w:eastAsia="Times New Roman" w:cs="Times New Roman"/>
          <w:i/>
          <w:iCs/>
          <w:color w:val="000000" w:themeColor="text1"/>
          <w:sz w:val="24"/>
          <w:szCs w:val="24"/>
          <w:lang w:bidi="fr-FR"/>
        </w:rPr>
        <w:t xml:space="preserve"> des nouveaux axes des </w:t>
      </w:r>
      <w:proofErr w:type="spellStart"/>
      <w:r w:rsidRPr="0F55985D">
        <w:rPr>
          <w:rFonts w:eastAsia="Times New Roman" w:cs="Times New Roman"/>
          <w:i/>
          <w:iCs/>
          <w:color w:val="000000" w:themeColor="text1"/>
          <w:sz w:val="24"/>
          <w:szCs w:val="24"/>
          <w:lang w:bidi="fr-FR"/>
        </w:rPr>
        <w:t>familles</w:t>
      </w:r>
      <w:proofErr w:type="spellEnd"/>
      <w:r w:rsidRPr="0F55985D">
        <w:rPr>
          <w:rFonts w:eastAsia="Times New Roman" w:cs="Times New Roman"/>
          <w:i/>
          <w:iCs/>
          <w:color w:val="000000" w:themeColor="text1"/>
          <w:sz w:val="24"/>
          <w:szCs w:val="24"/>
          <w:lang w:bidi="fr-FR"/>
        </w:rPr>
        <w:t xml:space="preserve"> Plus System </w:t>
      </w:r>
      <w:proofErr w:type="spellStart"/>
      <w:r w:rsidRPr="0F55985D">
        <w:rPr>
          <w:rFonts w:eastAsia="Times New Roman" w:cs="Times New Roman"/>
          <w:i/>
          <w:iCs/>
          <w:color w:val="000000" w:themeColor="text1"/>
          <w:sz w:val="24"/>
          <w:szCs w:val="24"/>
          <w:lang w:bidi="fr-FR"/>
        </w:rPr>
        <w:t>et</w:t>
      </w:r>
      <w:proofErr w:type="spellEnd"/>
      <w:r w:rsidRPr="0F55985D">
        <w:rPr>
          <w:rFonts w:eastAsia="Times New Roman" w:cs="Times New Roman"/>
          <w:i/>
          <w:iCs/>
          <w:color w:val="000000" w:themeColor="text1"/>
          <w:sz w:val="24"/>
          <w:szCs w:val="24"/>
          <w:lang w:bidi="fr-FR"/>
        </w:rPr>
        <w:t xml:space="preserve"> Smart System. </w:t>
      </w:r>
      <w:proofErr w:type="spellStart"/>
      <w:r w:rsidRPr="0F55985D">
        <w:rPr>
          <w:rFonts w:eastAsia="Times New Roman" w:cs="Times New Roman"/>
          <w:i/>
          <w:iCs/>
          <w:color w:val="000000" w:themeColor="text1"/>
          <w:sz w:val="24"/>
          <w:szCs w:val="24"/>
          <w:lang w:bidi="fr-FR"/>
        </w:rPr>
        <w:t>Ces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produits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sont</w:t>
      </w:r>
      <w:proofErr w:type="spellEnd"/>
      <w:r w:rsidRPr="0F55985D">
        <w:rPr>
          <w:rFonts w:eastAsia="Times New Roman" w:cs="Times New Roman"/>
          <w:i/>
          <w:iCs/>
          <w:color w:val="000000" w:themeColor="text1"/>
          <w:sz w:val="24"/>
          <w:szCs w:val="24"/>
          <w:lang w:bidi="fr-FR"/>
        </w:rPr>
        <w:t xml:space="preserve"> les </w:t>
      </w:r>
      <w:proofErr w:type="gramStart"/>
      <w:r w:rsidRPr="0F55985D">
        <w:rPr>
          <w:rFonts w:eastAsia="Times New Roman" w:cs="Times New Roman"/>
          <w:i/>
          <w:iCs/>
          <w:color w:val="000000" w:themeColor="text1"/>
          <w:sz w:val="24"/>
          <w:szCs w:val="24"/>
          <w:lang w:bidi="fr-FR"/>
        </w:rPr>
        <w:t>premiers</w:t>
      </w:r>
      <w:proofErr w:type="gramEnd"/>
      <w:r w:rsidRPr="0F55985D">
        <w:rPr>
          <w:rFonts w:eastAsia="Times New Roman" w:cs="Times New Roman"/>
          <w:i/>
          <w:iCs/>
          <w:color w:val="000000" w:themeColor="text1"/>
          <w:sz w:val="24"/>
          <w:szCs w:val="24"/>
          <w:lang w:bidi="fr-FR"/>
        </w:rPr>
        <w:t xml:space="preserve"> d’un </w:t>
      </w:r>
      <w:bookmarkStart w:id="0" w:name="_GoBack"/>
      <w:bookmarkEnd w:id="0"/>
      <w:proofErr w:type="spellStart"/>
      <w:r w:rsidRPr="0F55985D">
        <w:rPr>
          <w:rFonts w:eastAsia="Times New Roman" w:cs="Times New Roman"/>
          <w:i/>
          <w:iCs/>
          <w:color w:val="000000" w:themeColor="text1"/>
          <w:sz w:val="24"/>
          <w:szCs w:val="24"/>
          <w:lang w:bidi="fr-FR"/>
        </w:rPr>
        <w:t>programme</w:t>
      </w:r>
      <w:proofErr w:type="spellEnd"/>
      <w:r w:rsidRPr="0F55985D">
        <w:rPr>
          <w:rFonts w:eastAsia="Times New Roman" w:cs="Times New Roman"/>
          <w:i/>
          <w:iCs/>
          <w:color w:val="000000" w:themeColor="text1"/>
          <w:sz w:val="24"/>
          <w:szCs w:val="24"/>
          <w:lang w:bidi="fr-FR"/>
        </w:rPr>
        <w:t xml:space="preserve"> global de </w:t>
      </w:r>
      <w:proofErr w:type="spellStart"/>
      <w:r w:rsidRPr="0F55985D">
        <w:rPr>
          <w:rFonts w:eastAsia="Times New Roman" w:cs="Times New Roman"/>
          <w:i/>
          <w:iCs/>
          <w:color w:val="000000" w:themeColor="text1"/>
          <w:sz w:val="24"/>
          <w:szCs w:val="24"/>
          <w:lang w:bidi="fr-FR"/>
        </w:rPr>
        <w:t>refonte</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technologique</w:t>
      </w:r>
      <w:proofErr w:type="spellEnd"/>
      <w:r w:rsidRPr="0F55985D">
        <w:rPr>
          <w:rFonts w:eastAsia="Times New Roman" w:cs="Times New Roman"/>
          <w:i/>
          <w:iCs/>
          <w:color w:val="000000" w:themeColor="text1"/>
          <w:sz w:val="24"/>
          <w:szCs w:val="24"/>
          <w:lang w:bidi="fr-FR"/>
        </w:rPr>
        <w:t xml:space="preserve"> et </w:t>
      </w:r>
      <w:proofErr w:type="spellStart"/>
      <w:r w:rsidRPr="0F55985D">
        <w:rPr>
          <w:rFonts w:eastAsia="Times New Roman" w:cs="Times New Roman"/>
          <w:i/>
          <w:iCs/>
          <w:color w:val="000000" w:themeColor="text1"/>
          <w:sz w:val="24"/>
          <w:szCs w:val="24"/>
          <w:lang w:bidi="fr-FR"/>
        </w:rPr>
        <w:t>esthétique</w:t>
      </w:r>
      <w:proofErr w:type="spellEnd"/>
      <w:r w:rsidRPr="0F55985D">
        <w:rPr>
          <w:rFonts w:eastAsia="Times New Roman" w:cs="Times New Roman"/>
          <w:i/>
          <w:iCs/>
          <w:color w:val="000000" w:themeColor="text1"/>
          <w:sz w:val="24"/>
          <w:szCs w:val="24"/>
          <w:lang w:bidi="fr-FR"/>
        </w:rPr>
        <w:t xml:space="preserve"> qui </w:t>
      </w:r>
      <w:proofErr w:type="spellStart"/>
      <w:r w:rsidRPr="0F55985D">
        <w:rPr>
          <w:rFonts w:eastAsia="Times New Roman" w:cs="Times New Roman"/>
          <w:i/>
          <w:iCs/>
          <w:color w:val="000000" w:themeColor="text1"/>
          <w:sz w:val="24"/>
          <w:szCs w:val="24"/>
          <w:lang w:bidi="fr-FR"/>
        </w:rPr>
        <w:t>concerne</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progressivement</w:t>
      </w:r>
      <w:proofErr w:type="spellEnd"/>
      <w:r w:rsidRPr="0F55985D">
        <w:rPr>
          <w:rFonts w:eastAsia="Times New Roman" w:cs="Times New Roman"/>
          <w:i/>
          <w:iCs/>
          <w:color w:val="000000" w:themeColor="text1"/>
          <w:sz w:val="24"/>
          <w:szCs w:val="24"/>
          <w:lang w:bidi="fr-FR"/>
        </w:rPr>
        <w:t xml:space="preserve"> la </w:t>
      </w:r>
      <w:proofErr w:type="spellStart"/>
      <w:r w:rsidRPr="0F55985D">
        <w:rPr>
          <w:rFonts w:eastAsia="Times New Roman" w:cs="Times New Roman"/>
          <w:i/>
          <w:iCs/>
          <w:color w:val="000000" w:themeColor="text1"/>
          <w:sz w:val="24"/>
          <w:szCs w:val="24"/>
          <w:lang w:bidi="fr-FR"/>
        </w:rPr>
        <w:t>gamme</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complète</w:t>
      </w:r>
      <w:proofErr w:type="spellEnd"/>
      <w:r w:rsidRPr="0F55985D">
        <w:rPr>
          <w:rFonts w:eastAsia="Times New Roman" w:cs="Times New Roman"/>
          <w:i/>
          <w:iCs/>
          <w:color w:val="000000" w:themeColor="text1"/>
          <w:sz w:val="24"/>
          <w:szCs w:val="24"/>
          <w:lang w:bidi="fr-FR"/>
        </w:rPr>
        <w:t xml:space="preserve">. Des performances </w:t>
      </w:r>
      <w:proofErr w:type="spellStart"/>
      <w:r w:rsidRPr="0F55985D">
        <w:rPr>
          <w:rFonts w:eastAsia="Times New Roman" w:cs="Times New Roman"/>
          <w:i/>
          <w:iCs/>
          <w:color w:val="000000" w:themeColor="text1"/>
          <w:sz w:val="24"/>
          <w:szCs w:val="24"/>
          <w:lang w:bidi="fr-FR"/>
        </w:rPr>
        <w:t>améliorées</w:t>
      </w:r>
      <w:proofErr w:type="spellEnd"/>
      <w:r w:rsidRPr="0F55985D">
        <w:rPr>
          <w:rFonts w:eastAsia="Times New Roman" w:cs="Times New Roman"/>
          <w:i/>
          <w:iCs/>
          <w:color w:val="000000" w:themeColor="text1"/>
          <w:sz w:val="24"/>
          <w:szCs w:val="24"/>
          <w:lang w:bidi="fr-FR"/>
        </w:rPr>
        <w:t xml:space="preserve"> et un souci du </w:t>
      </w:r>
      <w:proofErr w:type="spellStart"/>
      <w:r w:rsidRPr="0F55985D">
        <w:rPr>
          <w:rFonts w:eastAsia="Times New Roman" w:cs="Times New Roman"/>
          <w:i/>
          <w:iCs/>
          <w:color w:val="000000" w:themeColor="text1"/>
          <w:sz w:val="24"/>
          <w:szCs w:val="24"/>
          <w:lang w:bidi="fr-FR"/>
        </w:rPr>
        <w:t>détail</w:t>
      </w:r>
      <w:proofErr w:type="spellEnd"/>
      <w:r w:rsidRPr="0F55985D">
        <w:rPr>
          <w:rFonts w:eastAsia="Times New Roman" w:cs="Times New Roman"/>
          <w:i/>
          <w:iCs/>
          <w:color w:val="000000" w:themeColor="text1"/>
          <w:sz w:val="24"/>
          <w:szCs w:val="24"/>
          <w:lang w:bidi="fr-FR"/>
        </w:rPr>
        <w:t xml:space="preserve"> pour </w:t>
      </w:r>
      <w:proofErr w:type="spellStart"/>
      <w:r w:rsidRPr="0F55985D">
        <w:rPr>
          <w:rFonts w:eastAsia="Times New Roman" w:cs="Times New Roman"/>
          <w:i/>
          <w:iCs/>
          <w:color w:val="000000" w:themeColor="text1"/>
          <w:sz w:val="24"/>
          <w:szCs w:val="24"/>
          <w:lang w:bidi="fr-FR"/>
        </w:rPr>
        <w:t>satisfaire</w:t>
      </w:r>
      <w:proofErr w:type="spellEnd"/>
      <w:r w:rsidRPr="0F55985D">
        <w:rPr>
          <w:rFonts w:eastAsia="Times New Roman" w:cs="Times New Roman"/>
          <w:i/>
          <w:iCs/>
          <w:color w:val="000000" w:themeColor="text1"/>
          <w:sz w:val="24"/>
          <w:szCs w:val="24"/>
          <w:lang w:bidi="fr-FR"/>
        </w:rPr>
        <w:t xml:space="preserve"> les </w:t>
      </w:r>
      <w:proofErr w:type="spellStart"/>
      <w:r w:rsidRPr="0F55985D">
        <w:rPr>
          <w:rFonts w:eastAsia="Times New Roman" w:cs="Times New Roman"/>
          <w:i/>
          <w:iCs/>
          <w:color w:val="000000" w:themeColor="text1"/>
          <w:sz w:val="24"/>
          <w:szCs w:val="24"/>
          <w:lang w:bidi="fr-FR"/>
        </w:rPr>
        <w:t>besoins</w:t>
      </w:r>
      <w:proofErr w:type="spellEnd"/>
      <w:r w:rsidRPr="0F55985D">
        <w:rPr>
          <w:rFonts w:eastAsia="Times New Roman" w:cs="Times New Roman"/>
          <w:i/>
          <w:iCs/>
          <w:color w:val="000000" w:themeColor="text1"/>
          <w:sz w:val="24"/>
          <w:szCs w:val="24"/>
          <w:lang w:bidi="fr-FR"/>
        </w:rPr>
        <w:t xml:space="preserve"> des fabricants </w:t>
      </w:r>
      <w:proofErr w:type="spellStart"/>
      <w:r w:rsidRPr="0F55985D">
        <w:rPr>
          <w:rFonts w:eastAsia="Times New Roman" w:cs="Times New Roman"/>
          <w:i/>
          <w:iCs/>
          <w:color w:val="000000" w:themeColor="text1"/>
          <w:sz w:val="24"/>
          <w:szCs w:val="24"/>
          <w:lang w:bidi="fr-FR"/>
        </w:rPr>
        <w:t>industriels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sont</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nos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principales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priorités</w:t>
      </w:r>
      <w:proofErr w:type="spellEnd"/>
      <w:r w:rsidRPr="0F55985D">
        <w:rPr>
          <w:rFonts w:eastAsia="Times New Roman" w:cs="Times New Roman"/>
          <w:i/>
          <w:iCs/>
          <w:color w:val="000000" w:themeColor="text1"/>
          <w:sz w:val="24"/>
          <w:szCs w:val="24"/>
          <w:lang w:bidi="fr-FR"/>
        </w:rPr>
        <w:t xml:space="preserve">. Rollon </w:t>
      </w:r>
      <w:proofErr w:type="spellStart"/>
      <w:r w:rsidRPr="0F55985D">
        <w:rPr>
          <w:rFonts w:eastAsia="Times New Roman" w:cs="Times New Roman"/>
          <w:i/>
          <w:iCs/>
          <w:color w:val="000000" w:themeColor="text1"/>
          <w:sz w:val="24"/>
          <w:szCs w:val="24"/>
          <w:lang w:bidi="fr-FR"/>
        </w:rPr>
        <w:t>veut</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désormais</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ajouter</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une</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esthétique</w:t>
      </w:r>
      <w:proofErr w:type="spellEnd"/>
      <w:r w:rsidRPr="0F55985D">
        <w:rPr>
          <w:rFonts w:eastAsia="Times New Roman" w:cs="Times New Roman"/>
          <w:i/>
          <w:iCs/>
          <w:color w:val="000000" w:themeColor="text1"/>
          <w:sz w:val="24"/>
          <w:szCs w:val="24"/>
          <w:lang w:bidi="fr-FR"/>
        </w:rPr>
        <w:t xml:space="preserve"> </w:t>
      </w:r>
      <w:proofErr w:type="spellStart"/>
      <w:r w:rsidRPr="0F55985D">
        <w:rPr>
          <w:rFonts w:eastAsia="Times New Roman" w:cs="Times New Roman"/>
          <w:i/>
          <w:iCs/>
          <w:color w:val="000000" w:themeColor="text1"/>
          <w:sz w:val="24"/>
          <w:szCs w:val="24"/>
          <w:lang w:bidi="fr-FR"/>
        </w:rPr>
        <w:t>fonctionnelle</w:t>
      </w:r>
      <w:proofErr w:type="spellEnd"/>
      <w:r w:rsidRPr="0F55985D">
        <w:rPr>
          <w:rFonts w:eastAsia="Times New Roman" w:cs="Times New Roman"/>
          <w:i/>
          <w:iCs/>
          <w:color w:val="000000" w:themeColor="text1"/>
          <w:sz w:val="24"/>
          <w:szCs w:val="24"/>
          <w:lang w:bidi="fr-FR"/>
        </w:rPr>
        <w:t xml:space="preserve"> et </w:t>
      </w:r>
      <w:proofErr w:type="spellStart"/>
      <w:r w:rsidRPr="0F55985D">
        <w:rPr>
          <w:rFonts w:eastAsia="Times New Roman" w:cs="Times New Roman"/>
          <w:i/>
          <w:iCs/>
          <w:color w:val="000000" w:themeColor="text1"/>
          <w:sz w:val="24"/>
          <w:szCs w:val="24"/>
          <w:lang w:bidi="fr-FR"/>
        </w:rPr>
        <w:t>originale</w:t>
      </w:r>
      <w:proofErr w:type="spellEnd"/>
      <w:r w:rsidRPr="0F55985D">
        <w:rPr>
          <w:rFonts w:eastAsia="Times New Roman" w:cs="Times New Roman"/>
          <w:i/>
          <w:iCs/>
          <w:color w:val="000000" w:themeColor="text1"/>
          <w:sz w:val="24"/>
          <w:szCs w:val="24"/>
          <w:lang w:bidi="fr-FR"/>
        </w:rPr>
        <w:t>.</w:t>
      </w:r>
    </w:p>
    <w:p w14:paraId="49A3B2C6" w14:textId="77777777" w:rsidR="00200636" w:rsidRPr="008106B5" w:rsidRDefault="00200636" w:rsidP="00200636">
      <w:pPr>
        <w:spacing w:line="240" w:lineRule="auto"/>
        <w:jc w:val="both"/>
        <w:rPr>
          <w:rFonts w:eastAsia="Times New Roman" w:cs="Times New Roman"/>
          <w:bCs/>
          <w:i/>
          <w:color w:val="000000" w:themeColor="text1"/>
          <w:lang w:val="it-IT"/>
        </w:rPr>
      </w:pPr>
    </w:p>
    <w:p w14:paraId="280E4114" w14:textId="77777777" w:rsidR="00200636" w:rsidRDefault="00200636" w:rsidP="00200636">
      <w:pPr>
        <w:spacing w:line="240" w:lineRule="auto"/>
        <w:jc w:val="both"/>
        <w:rPr>
          <w:rFonts w:eastAsia="Times New Roman" w:cs="Times New Roman"/>
          <w:color w:val="000000" w:themeColor="text1"/>
          <w:lang w:bidi="fr-FR"/>
        </w:rPr>
      </w:pPr>
      <w:proofErr w:type="spellStart"/>
      <w:r w:rsidRPr="00D5363B">
        <w:rPr>
          <w:rFonts w:eastAsia="Times New Roman" w:cs="Times New Roman"/>
          <w:i/>
          <w:color w:val="000000" w:themeColor="text1"/>
          <w:lang w:bidi="fr-FR"/>
        </w:rPr>
        <w:t>Vimercate</w:t>
      </w:r>
      <w:proofErr w:type="spellEnd"/>
      <w:r w:rsidRPr="0F55985D">
        <w:rPr>
          <w:rFonts w:eastAsia="Times New Roman" w:cs="Times New Roman"/>
          <w:color w:val="000000" w:themeColor="text1"/>
          <w:lang w:bidi="fr-FR"/>
        </w:rPr>
        <w:t xml:space="preserve">, </w:t>
      </w:r>
      <w:r w:rsidRPr="00B33CEA">
        <w:rPr>
          <w:rFonts w:eastAsia="Times New Roman" w:cs="Times New Roman"/>
          <w:i/>
          <w:color w:val="000000" w:themeColor="text1"/>
          <w:lang w:bidi="fr-FR"/>
        </w:rPr>
        <w:t>15/06/2020</w:t>
      </w:r>
      <w:r w:rsidRPr="0F55985D">
        <w:rPr>
          <w:rFonts w:eastAsia="Times New Roman" w:cs="Times New Roman"/>
          <w:color w:val="000000" w:themeColor="text1"/>
          <w:lang w:bidi="fr-FR"/>
        </w:rPr>
        <w:t xml:space="preserve">, </w:t>
      </w:r>
      <w:r w:rsidRPr="006A1A24">
        <w:rPr>
          <w:rFonts w:eastAsia="Times New Roman" w:cs="Times New Roman"/>
          <w:color w:val="000000" w:themeColor="text1"/>
          <w:lang w:bidi="fr-FR"/>
        </w:rPr>
        <w:t xml:space="preserve">Rollon, </w:t>
      </w:r>
      <w:proofErr w:type="spellStart"/>
      <w:r w:rsidRPr="006A1A24">
        <w:rPr>
          <w:rFonts w:eastAsia="Times New Roman" w:cs="Times New Roman"/>
          <w:color w:val="000000" w:themeColor="text1"/>
          <w:lang w:bidi="fr-FR"/>
        </w:rPr>
        <w:t>une</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référence</w:t>
      </w:r>
      <w:proofErr w:type="spellEnd"/>
      <w:r w:rsidRPr="006A1A24">
        <w:rPr>
          <w:rFonts w:eastAsia="Times New Roman" w:cs="Times New Roman"/>
          <w:color w:val="000000" w:themeColor="text1"/>
          <w:lang w:bidi="fr-FR"/>
        </w:rPr>
        <w:t xml:space="preserve"> </w:t>
      </w:r>
      <w:proofErr w:type="spellStart"/>
      <w:r>
        <w:rPr>
          <w:rFonts w:eastAsia="Times New Roman" w:cs="Times New Roman"/>
          <w:color w:val="000000" w:themeColor="text1"/>
          <w:lang w:bidi="fr-FR"/>
        </w:rPr>
        <w:t>internationale</w:t>
      </w:r>
      <w:proofErr w:type="spellEnd"/>
      <w:r w:rsidRPr="006A1A24">
        <w:rPr>
          <w:rFonts w:eastAsia="Times New Roman" w:cs="Times New Roman"/>
          <w:color w:val="000000" w:themeColor="text1"/>
          <w:lang w:bidi="fr-FR"/>
        </w:rPr>
        <w:t xml:space="preserve"> </w:t>
      </w:r>
      <w:r>
        <w:rPr>
          <w:rFonts w:eastAsia="Times New Roman" w:cs="Times New Roman"/>
          <w:color w:val="000000" w:themeColor="text1"/>
          <w:lang w:bidi="fr-FR"/>
        </w:rPr>
        <w:t xml:space="preserve">sur le </w:t>
      </w:r>
      <w:proofErr w:type="spellStart"/>
      <w:r>
        <w:rPr>
          <w:rFonts w:eastAsia="Times New Roman" w:cs="Times New Roman"/>
          <w:color w:val="000000" w:themeColor="text1"/>
          <w:lang w:bidi="fr-FR"/>
        </w:rPr>
        <w:t>marché</w:t>
      </w:r>
      <w:proofErr w:type="spellEnd"/>
      <w:r w:rsidRPr="006A1A24">
        <w:rPr>
          <w:rFonts w:eastAsia="Times New Roman" w:cs="Times New Roman"/>
          <w:color w:val="000000" w:themeColor="text1"/>
          <w:lang w:bidi="fr-FR"/>
        </w:rPr>
        <w:t xml:space="preserve"> du </w:t>
      </w:r>
      <w:proofErr w:type="spellStart"/>
      <w:r w:rsidRPr="006A1A24">
        <w:rPr>
          <w:rFonts w:eastAsia="Times New Roman" w:cs="Times New Roman"/>
          <w:color w:val="000000" w:themeColor="text1"/>
          <w:lang w:bidi="fr-FR"/>
        </w:rPr>
        <w:t>mouvement</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linéaire</w:t>
      </w:r>
      <w:proofErr w:type="spellEnd"/>
      <w:r w:rsidRPr="006A1A24">
        <w:rPr>
          <w:rFonts w:eastAsia="Times New Roman" w:cs="Times New Roman"/>
          <w:color w:val="000000" w:themeColor="text1"/>
          <w:lang w:bidi="fr-FR"/>
        </w:rPr>
        <w:t xml:space="preserve">, </w:t>
      </w:r>
      <w:proofErr w:type="gramStart"/>
      <w:r w:rsidRPr="006A1A24">
        <w:rPr>
          <w:rFonts w:eastAsia="Times New Roman" w:cs="Times New Roman"/>
          <w:color w:val="000000" w:themeColor="text1"/>
          <w:lang w:bidi="fr-FR"/>
        </w:rPr>
        <w:t>a</w:t>
      </w:r>
      <w:proofErr w:type="gram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introduit</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aujourd'hui</w:t>
      </w:r>
      <w:proofErr w:type="spellEnd"/>
      <w:r w:rsidRPr="006A1A24">
        <w:rPr>
          <w:rFonts w:eastAsia="Times New Roman" w:cs="Times New Roman"/>
          <w:color w:val="000000" w:themeColor="text1"/>
          <w:lang w:bidi="fr-FR"/>
        </w:rPr>
        <w:t xml:space="preserve"> de </w:t>
      </w:r>
      <w:proofErr w:type="spellStart"/>
      <w:r w:rsidRPr="006A1A24">
        <w:rPr>
          <w:rFonts w:eastAsia="Times New Roman" w:cs="Times New Roman"/>
          <w:color w:val="000000" w:themeColor="text1"/>
          <w:lang w:bidi="fr-FR"/>
        </w:rPr>
        <w:t>nouvelles</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avancées</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technologiques</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importantes</w:t>
      </w:r>
      <w:proofErr w:type="spellEnd"/>
      <w:r w:rsidRPr="006A1A24">
        <w:rPr>
          <w:rFonts w:eastAsia="Times New Roman" w:cs="Times New Roman"/>
          <w:color w:val="000000" w:themeColor="text1"/>
          <w:lang w:bidi="fr-FR"/>
        </w:rPr>
        <w:t xml:space="preserve"> - </w:t>
      </w:r>
      <w:proofErr w:type="spellStart"/>
      <w:r w:rsidRPr="006A1A24">
        <w:rPr>
          <w:rFonts w:eastAsia="Times New Roman" w:cs="Times New Roman"/>
          <w:color w:val="000000" w:themeColor="text1"/>
          <w:lang w:bidi="fr-FR"/>
        </w:rPr>
        <w:t>une</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combinaison</w:t>
      </w:r>
      <w:proofErr w:type="spellEnd"/>
      <w:r w:rsidRPr="006A1A24">
        <w:rPr>
          <w:rFonts w:eastAsia="Times New Roman" w:cs="Times New Roman"/>
          <w:color w:val="000000" w:themeColor="text1"/>
          <w:lang w:bidi="fr-FR"/>
        </w:rPr>
        <w:t xml:space="preserve"> de nouveaux </w:t>
      </w:r>
      <w:proofErr w:type="spellStart"/>
      <w:r w:rsidRPr="006A1A24">
        <w:rPr>
          <w:rFonts w:eastAsia="Times New Roman" w:cs="Times New Roman"/>
          <w:color w:val="000000" w:themeColor="text1"/>
          <w:lang w:bidi="fr-FR"/>
        </w:rPr>
        <w:t>produits</w:t>
      </w:r>
      <w:proofErr w:type="spellEnd"/>
      <w:r w:rsidRPr="006A1A24">
        <w:rPr>
          <w:rFonts w:eastAsia="Times New Roman" w:cs="Times New Roman"/>
          <w:color w:val="000000" w:themeColor="text1"/>
          <w:lang w:bidi="fr-FR"/>
        </w:rPr>
        <w:t xml:space="preserve"> et de </w:t>
      </w:r>
      <w:proofErr w:type="spellStart"/>
      <w:r w:rsidRPr="006A1A24">
        <w:rPr>
          <w:rFonts w:eastAsia="Times New Roman" w:cs="Times New Roman"/>
          <w:color w:val="000000" w:themeColor="text1"/>
          <w:lang w:bidi="fr-FR"/>
        </w:rPr>
        <w:t>nouvelles</w:t>
      </w:r>
      <w:proofErr w:type="spellEnd"/>
      <w:r w:rsidRPr="006A1A24">
        <w:rPr>
          <w:rFonts w:eastAsia="Times New Roman" w:cs="Times New Roman"/>
          <w:color w:val="000000" w:themeColor="text1"/>
          <w:lang w:bidi="fr-FR"/>
        </w:rPr>
        <w:t xml:space="preserve"> versions de </w:t>
      </w:r>
      <w:proofErr w:type="spellStart"/>
      <w:r w:rsidRPr="006A1A24">
        <w:rPr>
          <w:rFonts w:eastAsia="Times New Roman" w:cs="Times New Roman"/>
          <w:color w:val="000000" w:themeColor="text1"/>
          <w:lang w:bidi="fr-FR"/>
        </w:rPr>
        <w:t>produits</w:t>
      </w:r>
      <w:proofErr w:type="spellEnd"/>
      <w:r w:rsidRPr="006A1A24">
        <w:rPr>
          <w:rFonts w:eastAsia="Times New Roman" w:cs="Times New Roman"/>
          <w:color w:val="000000" w:themeColor="text1"/>
          <w:lang w:bidi="fr-FR"/>
        </w:rPr>
        <w:t xml:space="preserve"> </w:t>
      </w:r>
      <w:proofErr w:type="spellStart"/>
      <w:r w:rsidRPr="006A1A24">
        <w:rPr>
          <w:rFonts w:eastAsia="Times New Roman" w:cs="Times New Roman"/>
          <w:color w:val="000000" w:themeColor="text1"/>
          <w:lang w:bidi="fr-FR"/>
        </w:rPr>
        <w:t>existants</w:t>
      </w:r>
      <w:proofErr w:type="spellEnd"/>
      <w:r>
        <w:rPr>
          <w:rFonts w:eastAsia="Times New Roman" w:cs="Times New Roman"/>
          <w:color w:val="000000" w:themeColor="text1"/>
          <w:lang w:bidi="fr-FR"/>
        </w:rPr>
        <w:t>.</w:t>
      </w:r>
    </w:p>
    <w:p w14:paraId="45E36C5D" w14:textId="77777777" w:rsidR="00200636" w:rsidRDefault="00200636" w:rsidP="00200636">
      <w:pPr>
        <w:spacing w:line="240" w:lineRule="auto"/>
        <w:jc w:val="both"/>
        <w:rPr>
          <w:rFonts w:eastAsia="Times New Roman" w:cs="Times New Roman"/>
          <w:color w:val="000000" w:themeColor="text1"/>
          <w:lang w:bidi="fr-FR"/>
        </w:rPr>
      </w:pPr>
      <w:r>
        <w:rPr>
          <w:rFonts w:eastAsia="Times New Roman" w:cs="Times New Roman"/>
          <w:color w:val="000000" w:themeColor="text1"/>
          <w:lang w:val="it-IT"/>
        </w:rPr>
        <w:t>Ces développements</w:t>
      </w:r>
      <w:r w:rsidRPr="005E4415">
        <w:rPr>
          <w:rFonts w:eastAsia="Times New Roman" w:cs="Times New Roman"/>
          <w:color w:val="000000" w:themeColor="text1"/>
          <w:lang w:val="it-IT"/>
        </w:rPr>
        <w:t xml:space="preserve"> </w:t>
      </w:r>
      <w:r>
        <w:rPr>
          <w:rFonts w:eastAsia="Times New Roman" w:cs="Times New Roman"/>
          <w:color w:val="000000" w:themeColor="text1"/>
          <w:lang w:val="it-IT"/>
        </w:rPr>
        <w:t>s’inscrivent</w:t>
      </w:r>
      <w:r w:rsidRPr="005E4415">
        <w:rPr>
          <w:rFonts w:eastAsia="Times New Roman" w:cs="Times New Roman"/>
          <w:color w:val="000000" w:themeColor="text1"/>
          <w:lang w:val="it-IT"/>
        </w:rPr>
        <w:t xml:space="preserve"> d</w:t>
      </w:r>
      <w:r>
        <w:rPr>
          <w:rFonts w:eastAsia="Times New Roman" w:cs="Times New Roman"/>
          <w:color w:val="000000" w:themeColor="text1"/>
          <w:lang w:val="it-IT"/>
        </w:rPr>
        <w:t>ans un</w:t>
      </w:r>
      <w:r w:rsidRPr="005E4415">
        <w:rPr>
          <w:rFonts w:eastAsia="Times New Roman" w:cs="Times New Roman"/>
          <w:color w:val="000000" w:themeColor="text1"/>
          <w:lang w:val="it-IT"/>
        </w:rPr>
        <w:t xml:space="preserve"> vaste projet de refonte technologique et esthétique qui </w:t>
      </w:r>
      <w:r>
        <w:rPr>
          <w:rFonts w:eastAsia="Times New Roman" w:cs="Times New Roman"/>
          <w:color w:val="000000" w:themeColor="text1"/>
          <w:lang w:val="it-IT"/>
        </w:rPr>
        <w:t>s’appliquera à</w:t>
      </w:r>
      <w:r w:rsidRPr="005E4415">
        <w:rPr>
          <w:rFonts w:eastAsia="Times New Roman" w:cs="Times New Roman"/>
          <w:color w:val="000000" w:themeColor="text1"/>
          <w:lang w:val="it-IT"/>
        </w:rPr>
        <w:t xml:space="preserve"> l'ensemble de la gamme de produits. Ce plan a été mis en œuvre </w:t>
      </w:r>
      <w:r w:rsidRPr="0F55985D">
        <w:rPr>
          <w:rFonts w:eastAsia="Times New Roman" w:cs="Times New Roman"/>
          <w:color w:val="000000" w:themeColor="text1"/>
          <w:lang w:bidi="fr-FR"/>
        </w:rPr>
        <w:t xml:space="preserve">pour </w:t>
      </w:r>
      <w:r w:rsidRPr="0F55985D">
        <w:rPr>
          <w:rFonts w:eastAsia="Times New Roman" w:cs="Times New Roman"/>
          <w:color w:val="000000" w:themeColor="text1"/>
          <w:lang w:val="it-IT"/>
        </w:rPr>
        <w:t xml:space="preserve">accroître les performances et les possibilités des fabricants industriels </w:t>
      </w:r>
      <w:proofErr w:type="spellStart"/>
      <w:r w:rsidRPr="0F55985D">
        <w:rPr>
          <w:rFonts w:eastAsia="Times New Roman" w:cs="Times New Roman"/>
          <w:color w:val="000000" w:themeColor="text1"/>
          <w:lang w:bidi="fr-FR"/>
        </w:rPr>
        <w:t>en</w:t>
      </w:r>
      <w:proofErr w:type="spellEnd"/>
      <w:r w:rsidRPr="0F55985D">
        <w:rPr>
          <w:rFonts w:eastAsia="Times New Roman" w:cs="Times New Roman"/>
          <w:color w:val="000000" w:themeColor="text1"/>
          <w:lang w:bidi="fr-FR"/>
        </w:rPr>
        <w:t xml:space="preserve"> </w:t>
      </w:r>
      <w:proofErr w:type="spellStart"/>
      <w:r w:rsidRPr="0F55985D">
        <w:rPr>
          <w:rFonts w:eastAsia="Times New Roman" w:cs="Times New Roman"/>
          <w:color w:val="000000" w:themeColor="text1"/>
          <w:lang w:bidi="fr-FR"/>
        </w:rPr>
        <w:t>termes</w:t>
      </w:r>
      <w:proofErr w:type="spellEnd"/>
      <w:r w:rsidRPr="0F55985D">
        <w:rPr>
          <w:rFonts w:eastAsia="Times New Roman" w:cs="Times New Roman"/>
          <w:color w:val="000000" w:themeColor="text1"/>
          <w:lang w:bidi="fr-FR"/>
        </w:rPr>
        <w:t xml:space="preserve"> de </w:t>
      </w:r>
      <w:proofErr w:type="spellStart"/>
      <w:r w:rsidRPr="0F55985D">
        <w:rPr>
          <w:rFonts w:eastAsia="Times New Roman" w:cs="Times New Roman"/>
          <w:color w:val="000000" w:themeColor="text1"/>
          <w:lang w:bidi="fr-FR"/>
        </w:rPr>
        <w:t>méthodes</w:t>
      </w:r>
      <w:proofErr w:type="spellEnd"/>
      <w:r w:rsidRPr="0F55985D">
        <w:rPr>
          <w:rFonts w:eastAsia="Times New Roman" w:cs="Times New Roman"/>
          <w:color w:val="000000" w:themeColor="text1"/>
          <w:lang w:bidi="fr-FR"/>
        </w:rPr>
        <w:t xml:space="preserve"> de production, gains de </w:t>
      </w:r>
      <w:proofErr w:type="spellStart"/>
      <w:r w:rsidRPr="0F55985D">
        <w:rPr>
          <w:rFonts w:eastAsia="Times New Roman" w:cs="Times New Roman"/>
          <w:color w:val="000000" w:themeColor="text1"/>
          <w:lang w:bidi="fr-FR"/>
        </w:rPr>
        <w:t>productivité</w:t>
      </w:r>
      <w:proofErr w:type="spellEnd"/>
      <w:r w:rsidRPr="0F55985D">
        <w:rPr>
          <w:rFonts w:eastAsia="Times New Roman" w:cs="Times New Roman"/>
          <w:color w:val="000000" w:themeColor="text1"/>
          <w:lang w:bidi="fr-FR"/>
        </w:rPr>
        <w:t xml:space="preserve"> et pour </w:t>
      </w:r>
      <w:r w:rsidRPr="0F55985D">
        <w:rPr>
          <w:rFonts w:eastAsia="Times New Roman" w:cs="Times New Roman"/>
          <w:color w:val="000000" w:themeColor="text1"/>
          <w:lang w:val="it-IT"/>
        </w:rPr>
        <w:t>offrir des produits visuellement attractifs qui s’intègrent parfaitement dans la conception des usines</w:t>
      </w:r>
      <w:r w:rsidRPr="0F55985D">
        <w:rPr>
          <w:rFonts w:eastAsia="Times New Roman" w:cs="Times New Roman"/>
          <w:color w:val="000000" w:themeColor="text1"/>
          <w:lang w:bidi="fr-FR"/>
        </w:rPr>
        <w:t>.</w:t>
      </w:r>
      <w:r>
        <w:rPr>
          <w:rFonts w:eastAsia="Times New Roman" w:cs="Times New Roman"/>
          <w:color w:val="000000" w:themeColor="text1"/>
          <w:lang w:bidi="fr-FR"/>
        </w:rPr>
        <w:t xml:space="preserve"> </w:t>
      </w:r>
    </w:p>
    <w:p w14:paraId="40C10C4B" w14:textId="6E8093C2" w:rsidR="00200636" w:rsidRPr="005E4415" w:rsidRDefault="00200636" w:rsidP="00200636">
      <w:pPr>
        <w:spacing w:line="240" w:lineRule="auto"/>
        <w:jc w:val="both"/>
        <w:rPr>
          <w:rFonts w:eastAsia="Times New Roman" w:cs="Times New Roman"/>
          <w:color w:val="000000" w:themeColor="text1"/>
          <w:lang w:val="it-IT"/>
        </w:rPr>
      </w:pPr>
      <w:r w:rsidRPr="00096B85">
        <w:rPr>
          <w:rFonts w:eastAsia="Times New Roman" w:cs="Times New Roman"/>
          <w:color w:val="000000" w:themeColor="text1"/>
          <w:lang w:val="it-IT"/>
        </w:rPr>
        <w:t xml:space="preserve">La principale nouveauté concerne la nouvelle version du produit historique de Rollon, le </w:t>
      </w:r>
      <w:proofErr w:type="spellStart"/>
      <w:r w:rsidRPr="0F55985D">
        <w:rPr>
          <w:rFonts w:eastAsia="Times New Roman" w:cs="Times New Roman"/>
          <w:color w:val="000000" w:themeColor="text1"/>
          <w:lang w:bidi="fr-FR"/>
        </w:rPr>
        <w:t>système</w:t>
      </w:r>
      <w:proofErr w:type="spellEnd"/>
      <w:r w:rsidRPr="0F55985D">
        <w:rPr>
          <w:rFonts w:eastAsia="Times New Roman" w:cs="Times New Roman"/>
          <w:color w:val="000000" w:themeColor="text1"/>
          <w:lang w:bidi="fr-FR"/>
        </w:rPr>
        <w:t xml:space="preserve"> de </w:t>
      </w:r>
      <w:r w:rsidRPr="0F55985D">
        <w:rPr>
          <w:rFonts w:cs="Calibri"/>
          <w:b/>
          <w:bCs/>
          <w:color w:val="000000" w:themeColor="text1"/>
          <w:lang w:bidi="fr-FR"/>
        </w:rPr>
        <w:t>rails auto-</w:t>
      </w:r>
      <w:proofErr w:type="spellStart"/>
      <w:r w:rsidRPr="0F55985D">
        <w:rPr>
          <w:rFonts w:cs="Calibri"/>
          <w:b/>
          <w:bCs/>
          <w:color w:val="000000" w:themeColor="text1"/>
          <w:lang w:bidi="fr-FR"/>
        </w:rPr>
        <w:t>alignant</w:t>
      </w:r>
      <w:proofErr w:type="spellEnd"/>
      <w:r w:rsidRPr="0F55985D">
        <w:rPr>
          <w:rFonts w:cs="Calibri"/>
          <w:b/>
          <w:bCs/>
          <w:color w:val="000000" w:themeColor="text1"/>
          <w:lang w:bidi="fr-FR"/>
        </w:rPr>
        <w:t xml:space="preserve"> avec </w:t>
      </w:r>
      <w:proofErr w:type="spellStart"/>
      <w:r w:rsidRPr="0F55985D">
        <w:rPr>
          <w:rFonts w:cs="Calibri"/>
          <w:b/>
          <w:bCs/>
          <w:color w:val="000000" w:themeColor="text1"/>
          <w:lang w:bidi="fr-FR"/>
        </w:rPr>
        <w:t>patins</w:t>
      </w:r>
      <w:proofErr w:type="spellEnd"/>
      <w:r w:rsidRPr="0F55985D">
        <w:rPr>
          <w:rFonts w:cs="Calibri"/>
          <w:b/>
          <w:bCs/>
          <w:color w:val="000000" w:themeColor="text1"/>
          <w:lang w:bidi="fr-FR"/>
        </w:rPr>
        <w:t xml:space="preserve"> à </w:t>
      </w:r>
      <w:proofErr w:type="spellStart"/>
      <w:r w:rsidRPr="0F55985D">
        <w:rPr>
          <w:rFonts w:cs="Calibri"/>
          <w:b/>
          <w:bCs/>
          <w:color w:val="000000" w:themeColor="text1"/>
          <w:lang w:bidi="fr-FR"/>
        </w:rPr>
        <w:t>galets</w:t>
      </w:r>
      <w:proofErr w:type="spellEnd"/>
      <w:r w:rsidRPr="0F55985D">
        <w:rPr>
          <w:rFonts w:cs="Calibri"/>
          <w:b/>
          <w:bCs/>
          <w:color w:val="000000" w:themeColor="text1"/>
          <w:lang w:bidi="fr-FR"/>
        </w:rPr>
        <w:t xml:space="preserve"> </w:t>
      </w:r>
      <w:r w:rsidRPr="0F55985D">
        <w:rPr>
          <w:rFonts w:cs="Calibri"/>
          <w:color w:val="000000" w:themeColor="text1"/>
          <w:lang w:bidi="fr-FR"/>
        </w:rPr>
        <w:t xml:space="preserve">(rails </w:t>
      </w:r>
      <w:proofErr w:type="spellStart"/>
      <w:r w:rsidRPr="0F55985D">
        <w:rPr>
          <w:rFonts w:cs="Calibri"/>
          <w:color w:val="000000" w:themeColor="text1"/>
          <w:lang w:bidi="fr-FR"/>
        </w:rPr>
        <w:t>en</w:t>
      </w:r>
      <w:proofErr w:type="spellEnd"/>
      <w:r w:rsidRPr="0F55985D">
        <w:rPr>
          <w:rFonts w:cs="Calibri"/>
          <w:b/>
          <w:bCs/>
          <w:color w:val="000000" w:themeColor="text1"/>
          <w:lang w:bidi="fr-FR"/>
        </w:rPr>
        <w:t xml:space="preserve"> </w:t>
      </w:r>
      <w:proofErr w:type="spellStart"/>
      <w:r w:rsidRPr="0F55985D">
        <w:rPr>
          <w:rFonts w:cs="Calibri"/>
          <w:color w:val="000000" w:themeColor="text1"/>
          <w:lang w:bidi="fr-FR"/>
        </w:rPr>
        <w:t>acier</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étiré</w:t>
      </w:r>
      <w:proofErr w:type="spellEnd"/>
      <w:r w:rsidRPr="0F55985D">
        <w:rPr>
          <w:rFonts w:cs="Calibri"/>
          <w:color w:val="000000" w:themeColor="text1"/>
          <w:lang w:bidi="fr-FR"/>
        </w:rPr>
        <w:t xml:space="preserve"> à </w:t>
      </w:r>
      <w:proofErr w:type="spellStart"/>
      <w:r w:rsidRPr="0F55985D">
        <w:rPr>
          <w:rFonts w:cs="Calibri"/>
          <w:color w:val="000000" w:themeColor="text1"/>
          <w:lang w:bidi="fr-FR"/>
        </w:rPr>
        <w:t>froid</w:t>
      </w:r>
      <w:proofErr w:type="spellEnd"/>
      <w:r w:rsidRPr="0F55985D">
        <w:rPr>
          <w:rFonts w:cs="Calibri"/>
          <w:color w:val="000000" w:themeColor="text1"/>
          <w:lang w:bidi="fr-FR"/>
        </w:rPr>
        <w:t xml:space="preserve"> </w:t>
      </w:r>
      <w:r w:rsidRPr="0F55985D">
        <w:rPr>
          <w:rFonts w:cs="Calibri"/>
          <w:b/>
          <w:bCs/>
          <w:color w:val="000000" w:themeColor="text1"/>
          <w:lang w:bidi="fr-FR"/>
        </w:rPr>
        <w:t xml:space="preserve">avec </w:t>
      </w:r>
      <w:proofErr w:type="spellStart"/>
      <w:r w:rsidRPr="0F55985D">
        <w:rPr>
          <w:rFonts w:cs="Calibri"/>
          <w:b/>
          <w:bCs/>
          <w:color w:val="000000" w:themeColor="text1"/>
          <w:lang w:bidi="fr-FR"/>
        </w:rPr>
        <w:t>pistes</w:t>
      </w:r>
      <w:proofErr w:type="spellEnd"/>
      <w:r w:rsidRPr="0F55985D">
        <w:rPr>
          <w:rFonts w:cs="Calibri"/>
          <w:b/>
          <w:bCs/>
          <w:color w:val="000000" w:themeColor="text1"/>
          <w:lang w:bidi="fr-FR"/>
        </w:rPr>
        <w:t xml:space="preserve"> de </w:t>
      </w:r>
      <w:proofErr w:type="spellStart"/>
      <w:r w:rsidRPr="0F55985D">
        <w:rPr>
          <w:rFonts w:cs="Calibri"/>
          <w:b/>
          <w:bCs/>
          <w:color w:val="000000" w:themeColor="text1"/>
          <w:lang w:bidi="fr-FR"/>
        </w:rPr>
        <w:t>roulement</w:t>
      </w:r>
      <w:proofErr w:type="spellEnd"/>
      <w:r w:rsidRPr="0F55985D">
        <w:rPr>
          <w:rFonts w:cs="Calibri"/>
          <w:b/>
          <w:bCs/>
          <w:color w:val="000000" w:themeColor="text1"/>
          <w:lang w:bidi="fr-FR"/>
        </w:rPr>
        <w:t xml:space="preserve"> </w:t>
      </w:r>
      <w:proofErr w:type="spellStart"/>
      <w:r w:rsidRPr="0F55985D">
        <w:rPr>
          <w:rFonts w:cs="Calibri"/>
          <w:b/>
          <w:bCs/>
          <w:color w:val="000000" w:themeColor="text1"/>
          <w:lang w:bidi="fr-FR"/>
        </w:rPr>
        <w:t>trempées</w:t>
      </w:r>
      <w:proofErr w:type="spellEnd"/>
      <w:r w:rsidRPr="0F55985D">
        <w:rPr>
          <w:rFonts w:cs="Calibri"/>
          <w:b/>
          <w:bCs/>
          <w:color w:val="000000" w:themeColor="text1"/>
          <w:lang w:bidi="fr-FR"/>
        </w:rPr>
        <w:t xml:space="preserve"> par induction et </w:t>
      </w:r>
      <w:proofErr w:type="spellStart"/>
      <w:r w:rsidRPr="0F55985D">
        <w:rPr>
          <w:rFonts w:cs="Calibri"/>
          <w:b/>
          <w:bCs/>
          <w:color w:val="000000" w:themeColor="text1"/>
          <w:lang w:bidi="fr-FR"/>
        </w:rPr>
        <w:t>rectifiées</w:t>
      </w:r>
      <w:proofErr w:type="spellEnd"/>
      <w:r w:rsidRPr="0F55985D">
        <w:rPr>
          <w:rFonts w:cs="Calibri"/>
          <w:color w:val="000000" w:themeColor="text1"/>
          <w:lang w:bidi="fr-FR"/>
        </w:rPr>
        <w:t>)</w:t>
      </w:r>
      <w:r>
        <w:rPr>
          <w:rFonts w:cs="Calibri"/>
          <w:color w:val="000000" w:themeColor="text1"/>
          <w:lang w:bidi="fr-FR"/>
        </w:rPr>
        <w:t xml:space="preserve"> </w:t>
      </w:r>
      <w:r w:rsidRPr="00096B85">
        <w:rPr>
          <w:rFonts w:eastAsia="Times New Roman" w:cs="Times New Roman"/>
          <w:color w:val="000000" w:themeColor="text1"/>
          <w:lang w:val="it-IT"/>
        </w:rPr>
        <w:t xml:space="preserve">qui permet de </w:t>
      </w:r>
      <w:r>
        <w:rPr>
          <w:rFonts w:eastAsia="Times New Roman" w:cs="Times New Roman"/>
          <w:color w:val="000000" w:themeColor="text1"/>
          <w:lang w:val="it-IT"/>
        </w:rPr>
        <w:t>compenser efficacement des erreurs d’alignement. "</w:t>
      </w:r>
      <w:r w:rsidRPr="00573EF1">
        <w:rPr>
          <w:rFonts w:eastAsia="Times New Roman" w:cs="Times New Roman"/>
          <w:color w:val="000000" w:themeColor="text1"/>
          <w:lang w:val="it-IT"/>
        </w:rPr>
        <w:t xml:space="preserve">En associant des rails </w:t>
      </w:r>
      <w:r w:rsidR="00821ABD" w:rsidRPr="00573EF1">
        <w:rPr>
          <w:rFonts w:eastAsia="Times New Roman" w:cs="Times New Roman"/>
          <w:color w:val="000000" w:themeColor="text1"/>
          <w:lang w:val="it-IT"/>
        </w:rPr>
        <w:t xml:space="preserve">de </w:t>
      </w:r>
      <w:r w:rsidRPr="00573EF1">
        <w:rPr>
          <w:rFonts w:eastAsia="Times New Roman" w:cs="Times New Roman"/>
          <w:color w:val="000000" w:themeColor="text1"/>
          <w:lang w:val="it-IT"/>
        </w:rPr>
        <w:t>géométries différentes",</w:t>
      </w:r>
      <w:r w:rsidRPr="00096B85">
        <w:rPr>
          <w:rFonts w:eastAsia="Times New Roman" w:cs="Times New Roman"/>
          <w:color w:val="000000" w:themeColor="text1"/>
          <w:lang w:val="it-IT"/>
        </w:rPr>
        <w:t xml:space="preserve"> </w:t>
      </w:r>
      <w:r w:rsidRPr="00A43E35">
        <w:rPr>
          <w:rFonts w:eastAsia="Times New Roman" w:cs="Times New Roman"/>
          <w:b/>
          <w:color w:val="000000" w:themeColor="text1"/>
          <w:lang w:val="it-IT"/>
        </w:rPr>
        <w:t xml:space="preserve">a déclaré Andrea Tosi, </w:t>
      </w:r>
      <w:r>
        <w:rPr>
          <w:rFonts w:eastAsia="Times New Roman" w:cs="Times New Roman"/>
          <w:b/>
          <w:color w:val="000000" w:themeColor="text1"/>
          <w:lang w:val="it-IT"/>
        </w:rPr>
        <w:t>D</w:t>
      </w:r>
      <w:r w:rsidRPr="00A43E35">
        <w:rPr>
          <w:rFonts w:eastAsia="Times New Roman" w:cs="Times New Roman"/>
          <w:b/>
          <w:color w:val="000000" w:themeColor="text1"/>
          <w:lang w:val="it-IT"/>
        </w:rPr>
        <w:t xml:space="preserve">irecteur </w:t>
      </w:r>
      <w:r>
        <w:rPr>
          <w:rFonts w:eastAsia="Times New Roman" w:cs="Times New Roman"/>
          <w:b/>
          <w:color w:val="000000" w:themeColor="text1"/>
          <w:lang w:val="it-IT"/>
        </w:rPr>
        <w:t>T</w:t>
      </w:r>
      <w:r w:rsidRPr="00A43E35">
        <w:rPr>
          <w:rFonts w:eastAsia="Times New Roman" w:cs="Times New Roman"/>
          <w:b/>
          <w:color w:val="000000" w:themeColor="text1"/>
          <w:lang w:val="it-IT"/>
        </w:rPr>
        <w:t>echnique</w:t>
      </w:r>
      <w:r w:rsidRPr="00096B85">
        <w:rPr>
          <w:rFonts w:eastAsia="Times New Roman" w:cs="Times New Roman"/>
          <w:color w:val="000000" w:themeColor="text1"/>
          <w:lang w:val="it-IT"/>
        </w:rPr>
        <w:t xml:space="preserve">, "le Compact Rail peut compenser </w:t>
      </w:r>
      <w:r>
        <w:rPr>
          <w:rFonts w:eastAsia="Times New Roman" w:cs="Times New Roman"/>
          <w:color w:val="000000" w:themeColor="text1"/>
          <w:lang w:val="it-IT"/>
        </w:rPr>
        <w:t>un</w:t>
      </w:r>
      <w:r w:rsidRPr="00096B85">
        <w:rPr>
          <w:rFonts w:eastAsia="Times New Roman" w:cs="Times New Roman"/>
          <w:color w:val="000000" w:themeColor="text1"/>
          <w:lang w:val="it-IT"/>
        </w:rPr>
        <w:t xml:space="preserve"> désalignement </w:t>
      </w:r>
      <w:r w:rsidRPr="00A43E35">
        <w:rPr>
          <w:rFonts w:eastAsia="Times New Roman" w:cs="Times New Roman"/>
          <w:b/>
          <w:color w:val="000000" w:themeColor="text1"/>
          <w:lang w:val="it-IT"/>
        </w:rPr>
        <w:t>axial jusqu’à 3,9 mm</w:t>
      </w:r>
      <w:r w:rsidRPr="00A43E35">
        <w:rPr>
          <w:rFonts w:eastAsia="Times New Roman" w:cs="Times New Roman"/>
          <w:color w:val="000000" w:themeColor="text1"/>
          <w:lang w:val="it-IT"/>
        </w:rPr>
        <w:t xml:space="preserve"> et </w:t>
      </w:r>
      <w:r w:rsidRPr="00A43E35">
        <w:rPr>
          <w:rFonts w:eastAsia="Times New Roman" w:cs="Times New Roman"/>
          <w:b/>
          <w:color w:val="000000" w:themeColor="text1"/>
          <w:lang w:val="it-IT"/>
        </w:rPr>
        <w:t>radial jusqu’à 2°".</w:t>
      </w:r>
    </w:p>
    <w:p w14:paraId="49017149" w14:textId="77777777" w:rsidR="00200636" w:rsidRDefault="00200636" w:rsidP="00200636">
      <w:pPr>
        <w:spacing w:line="240" w:lineRule="auto"/>
        <w:jc w:val="both"/>
        <w:rPr>
          <w:rFonts w:cs="Calibri"/>
          <w:color w:val="000000" w:themeColor="text1"/>
          <w:lang w:bidi="fr-FR"/>
        </w:rPr>
      </w:pPr>
      <w:r>
        <w:rPr>
          <w:rFonts w:cs="Calibri"/>
          <w:color w:val="000000" w:themeColor="text1"/>
          <w:lang w:bidi="fr-FR"/>
        </w:rPr>
        <w:t xml:space="preserve">La </w:t>
      </w:r>
      <w:r w:rsidRPr="0F55985D">
        <w:rPr>
          <w:rFonts w:cs="Calibri"/>
          <w:color w:val="000000" w:themeColor="text1"/>
          <w:lang w:bidi="fr-FR"/>
        </w:rPr>
        <w:t xml:space="preserve">nouvelle version </w:t>
      </w:r>
      <w:r>
        <w:rPr>
          <w:rFonts w:cs="Calibri"/>
          <w:color w:val="000000" w:themeColor="text1"/>
          <w:lang w:bidi="fr-FR"/>
        </w:rPr>
        <w:t xml:space="preserve">du Compact Rail </w:t>
      </w:r>
      <w:proofErr w:type="spellStart"/>
      <w:r w:rsidRPr="0F55985D">
        <w:rPr>
          <w:rFonts w:cs="Calibri"/>
          <w:color w:val="000000" w:themeColor="text1"/>
          <w:lang w:bidi="fr-FR"/>
        </w:rPr>
        <w:t>offre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une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excellente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fiabilité</w:t>
      </w:r>
      <w:proofErr w:type="spellEnd"/>
      <w:r w:rsidRPr="0F55985D">
        <w:rPr>
          <w:rFonts w:cs="Calibri"/>
          <w:color w:val="000000" w:themeColor="text1"/>
          <w:lang w:bidi="fr-FR"/>
        </w:rPr>
        <w:t xml:space="preserve"> dans les </w:t>
      </w:r>
      <w:proofErr w:type="spellStart"/>
      <w:r w:rsidRPr="0F55985D">
        <w:rPr>
          <w:rFonts w:cs="Calibri"/>
          <w:color w:val="000000" w:themeColor="text1"/>
          <w:lang w:bidi="fr-FR"/>
        </w:rPr>
        <w:t>environnements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pollués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ainsi</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qu’une</w:t>
      </w:r>
      <w:proofErr w:type="spellEnd"/>
      <w:r w:rsidRPr="0F55985D">
        <w:rPr>
          <w:rFonts w:cs="Calibri"/>
          <w:color w:val="000000" w:themeColor="text1"/>
          <w:lang w:bidi="fr-FR"/>
        </w:rPr>
        <w:t xml:space="preserve"> bonne résistance à la corrosion </w:t>
      </w:r>
      <w:proofErr w:type="spellStart"/>
      <w:r w:rsidRPr="0F55985D">
        <w:rPr>
          <w:rFonts w:cs="Calibri"/>
          <w:color w:val="000000" w:themeColor="text1"/>
          <w:lang w:bidi="fr-FR"/>
        </w:rPr>
        <w:t>grâce</w:t>
      </w:r>
      <w:proofErr w:type="spellEnd"/>
      <w:r w:rsidRPr="0F55985D">
        <w:rPr>
          <w:rFonts w:cs="Calibri"/>
          <w:color w:val="000000" w:themeColor="text1"/>
          <w:lang w:bidi="fr-FR"/>
        </w:rPr>
        <w:t xml:space="preserve"> à </w:t>
      </w:r>
      <w:proofErr w:type="spellStart"/>
      <w:r w:rsidRPr="0F55985D">
        <w:rPr>
          <w:rFonts w:cs="Calibri"/>
          <w:color w:val="000000" w:themeColor="text1"/>
          <w:lang w:bidi="fr-FR"/>
        </w:rPr>
        <w:t>différents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traitements</w:t>
      </w:r>
      <w:proofErr w:type="spellEnd"/>
      <w:r w:rsidRPr="0F55985D">
        <w:rPr>
          <w:rFonts w:cs="Calibri"/>
          <w:color w:val="000000" w:themeColor="text1"/>
          <w:lang w:bidi="fr-FR"/>
        </w:rPr>
        <w:t xml:space="preserve"> de surface (Rollon </w:t>
      </w:r>
      <w:proofErr w:type="spellStart"/>
      <w:r w:rsidRPr="0F55985D">
        <w:rPr>
          <w:rFonts w:cs="Calibri"/>
          <w:color w:val="000000" w:themeColor="text1"/>
          <w:lang w:bidi="fr-FR"/>
        </w:rPr>
        <w:t>Aloy</w:t>
      </w:r>
      <w:proofErr w:type="spellEnd"/>
      <w:r w:rsidRPr="0F55985D">
        <w:rPr>
          <w:rFonts w:cs="Calibri"/>
          <w:color w:val="000000" w:themeColor="text1"/>
          <w:lang w:bidi="fr-FR"/>
        </w:rPr>
        <w:t xml:space="preserve"> qui </w:t>
      </w:r>
      <w:proofErr w:type="spellStart"/>
      <w:r w:rsidRPr="0F55985D">
        <w:rPr>
          <w:rFonts w:cs="Calibri"/>
          <w:color w:val="000000" w:themeColor="text1"/>
          <w:lang w:bidi="fr-FR"/>
        </w:rPr>
        <w:t>est</w:t>
      </w:r>
      <w:proofErr w:type="spellEnd"/>
      <w:r w:rsidRPr="0F55985D">
        <w:rPr>
          <w:rFonts w:cs="Calibri"/>
          <w:color w:val="000000" w:themeColor="text1"/>
          <w:lang w:bidi="fr-FR"/>
        </w:rPr>
        <w:t xml:space="preserve"> un </w:t>
      </w:r>
      <w:proofErr w:type="spellStart"/>
      <w:r w:rsidRPr="0F55985D">
        <w:rPr>
          <w:rFonts w:cs="Calibri"/>
          <w:color w:val="000000" w:themeColor="text1"/>
          <w:lang w:bidi="fr-FR"/>
        </w:rPr>
        <w:t>zingage</w:t>
      </w:r>
      <w:proofErr w:type="spellEnd"/>
      <w:r w:rsidRPr="0F55985D">
        <w:rPr>
          <w:rFonts w:cs="Calibri"/>
          <w:color w:val="000000" w:themeColor="text1"/>
          <w:lang w:bidi="fr-FR"/>
        </w:rPr>
        <w:t xml:space="preserve"> avec passivation, un </w:t>
      </w:r>
      <w:proofErr w:type="spellStart"/>
      <w:r w:rsidRPr="0F55985D">
        <w:rPr>
          <w:rFonts w:cs="Calibri"/>
          <w:color w:val="000000" w:themeColor="text1"/>
          <w:lang w:bidi="fr-FR"/>
        </w:rPr>
        <w:t>nickelage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ou</w:t>
      </w:r>
      <w:proofErr w:type="spellEnd"/>
      <w:r w:rsidRPr="0F55985D">
        <w:rPr>
          <w:rFonts w:cs="Calibri"/>
          <w:color w:val="000000" w:themeColor="text1"/>
          <w:lang w:bidi="fr-FR"/>
        </w:rPr>
        <w:t xml:space="preserve"> un </w:t>
      </w:r>
      <w:proofErr w:type="spellStart"/>
      <w:r w:rsidRPr="0F55985D">
        <w:rPr>
          <w:rFonts w:cs="Calibri"/>
          <w:color w:val="000000" w:themeColor="text1"/>
          <w:lang w:bidi="fr-FR"/>
        </w:rPr>
        <w:t>zingage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selon</w:t>
      </w:r>
      <w:proofErr w:type="spellEnd"/>
      <w:r w:rsidRPr="0F55985D">
        <w:rPr>
          <w:rFonts w:cs="Calibri"/>
          <w:color w:val="000000" w:themeColor="text1"/>
          <w:lang w:bidi="fr-FR"/>
        </w:rPr>
        <w:t xml:space="preserve"> ISO 2081). Le nouveau Compact Rail </w:t>
      </w:r>
      <w:proofErr w:type="spellStart"/>
      <w:r w:rsidRPr="0F55985D">
        <w:rPr>
          <w:rFonts w:cs="Calibri"/>
          <w:color w:val="000000" w:themeColor="text1"/>
          <w:lang w:bidi="fr-FR"/>
        </w:rPr>
        <w:t>garantit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également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une</w:t>
      </w:r>
      <w:proofErr w:type="spellEnd"/>
      <w:r w:rsidRPr="0F55985D">
        <w:rPr>
          <w:rFonts w:cs="Calibri"/>
          <w:color w:val="000000" w:themeColor="text1"/>
          <w:lang w:bidi="fr-FR"/>
        </w:rPr>
        <w:t xml:space="preserve"> longue durée de vie, grâce aux </w:t>
      </w:r>
      <w:proofErr w:type="spellStart"/>
      <w:r w:rsidRPr="0F55985D">
        <w:rPr>
          <w:rFonts w:cs="Calibri"/>
          <w:color w:val="000000" w:themeColor="text1"/>
          <w:lang w:bidi="fr-FR"/>
        </w:rPr>
        <w:t>pistes</w:t>
      </w:r>
      <w:proofErr w:type="spellEnd"/>
      <w:r w:rsidRPr="0F55985D">
        <w:rPr>
          <w:rFonts w:cs="Calibri"/>
          <w:color w:val="000000" w:themeColor="text1"/>
          <w:lang w:bidi="fr-FR"/>
        </w:rPr>
        <w:t xml:space="preserve"> de </w:t>
      </w:r>
      <w:proofErr w:type="spellStart"/>
      <w:r w:rsidRPr="0F55985D">
        <w:rPr>
          <w:rFonts w:cs="Calibri"/>
          <w:color w:val="000000" w:themeColor="text1"/>
          <w:lang w:bidi="fr-FR"/>
        </w:rPr>
        <w:t>roulement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trempées</w:t>
      </w:r>
      <w:proofErr w:type="spellEnd"/>
      <w:r w:rsidRPr="0F55985D">
        <w:rPr>
          <w:rFonts w:cs="Calibri"/>
          <w:color w:val="000000" w:themeColor="text1"/>
          <w:lang w:bidi="fr-FR"/>
        </w:rPr>
        <w:t xml:space="preserve"> par induction, des </w:t>
      </w:r>
      <w:proofErr w:type="spellStart"/>
      <w:r w:rsidRPr="0F55985D">
        <w:rPr>
          <w:rFonts w:cs="Calibri"/>
          <w:color w:val="000000" w:themeColor="text1"/>
          <w:lang w:bidi="fr-FR"/>
        </w:rPr>
        <w:t>dynamiques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élevées</w:t>
      </w:r>
      <w:proofErr w:type="spellEnd"/>
      <w:r w:rsidRPr="0F55985D">
        <w:rPr>
          <w:rFonts w:cs="Calibri"/>
          <w:color w:val="000000" w:themeColor="text1"/>
          <w:lang w:bidi="fr-FR"/>
        </w:rPr>
        <w:t xml:space="preserve">, et son nouveau </w:t>
      </w:r>
      <w:proofErr w:type="spellStart"/>
      <w:r w:rsidRPr="0F55985D">
        <w:rPr>
          <w:rFonts w:cs="Calibri"/>
          <w:color w:val="000000" w:themeColor="text1"/>
          <w:lang w:bidi="fr-FR"/>
        </w:rPr>
        <w:t>patin</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en</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acier</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lui</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confère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une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grande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robustesse</w:t>
      </w:r>
      <w:proofErr w:type="spellEnd"/>
      <w:r w:rsidRPr="0F55985D">
        <w:rPr>
          <w:rFonts w:cs="Calibri"/>
          <w:color w:val="000000" w:themeColor="text1"/>
          <w:lang w:bidi="fr-FR"/>
        </w:rPr>
        <w:t xml:space="preserve">. </w:t>
      </w:r>
      <w:proofErr w:type="spellStart"/>
      <w:r>
        <w:rPr>
          <w:rFonts w:cs="Calibri"/>
          <w:color w:val="000000" w:themeColor="text1"/>
          <w:lang w:bidi="fr-FR"/>
        </w:rPr>
        <w:t>Ainsi</w:t>
      </w:r>
      <w:proofErr w:type="spellEnd"/>
      <w:r>
        <w:rPr>
          <w:rFonts w:cs="Calibri"/>
          <w:color w:val="000000" w:themeColor="text1"/>
          <w:lang w:bidi="fr-FR"/>
        </w:rPr>
        <w:t xml:space="preserve">, le Compact Rail </w:t>
      </w:r>
      <w:proofErr w:type="spellStart"/>
      <w:r>
        <w:rPr>
          <w:rFonts w:cs="Calibri"/>
          <w:color w:val="000000" w:themeColor="text1"/>
          <w:lang w:bidi="fr-FR"/>
        </w:rPr>
        <w:t>permet</w:t>
      </w:r>
      <w:proofErr w:type="spellEnd"/>
      <w:r>
        <w:rPr>
          <w:rFonts w:cs="Calibri"/>
          <w:color w:val="000000" w:themeColor="text1"/>
          <w:lang w:bidi="fr-FR"/>
        </w:rPr>
        <w:t xml:space="preserve"> de </w:t>
      </w:r>
      <w:proofErr w:type="spellStart"/>
      <w:r>
        <w:rPr>
          <w:rFonts w:cs="Calibri"/>
          <w:color w:val="000000" w:themeColor="text1"/>
          <w:lang w:bidi="fr-FR"/>
        </w:rPr>
        <w:t>répondre</w:t>
      </w:r>
      <w:proofErr w:type="spellEnd"/>
      <w:r>
        <w:rPr>
          <w:rFonts w:cs="Calibri"/>
          <w:color w:val="000000" w:themeColor="text1"/>
          <w:lang w:bidi="fr-FR"/>
        </w:rPr>
        <w:t xml:space="preserve"> à de </w:t>
      </w:r>
      <w:proofErr w:type="spellStart"/>
      <w:r>
        <w:rPr>
          <w:rFonts w:cs="Calibri"/>
          <w:color w:val="000000" w:themeColor="text1"/>
          <w:lang w:bidi="fr-FR"/>
        </w:rPr>
        <w:t>nombreuses</w:t>
      </w:r>
      <w:proofErr w:type="spellEnd"/>
      <w:r>
        <w:rPr>
          <w:rFonts w:cs="Calibri"/>
          <w:color w:val="000000" w:themeColor="text1"/>
          <w:lang w:bidi="fr-FR"/>
        </w:rPr>
        <w:t xml:space="preserve"> </w:t>
      </w:r>
      <w:r w:rsidRPr="0F55985D">
        <w:rPr>
          <w:rFonts w:cs="Calibri"/>
          <w:color w:val="000000" w:themeColor="text1"/>
          <w:lang w:bidi="fr-FR"/>
        </w:rPr>
        <w:t>application</w:t>
      </w:r>
      <w:r>
        <w:rPr>
          <w:rFonts w:cs="Calibri"/>
          <w:color w:val="000000" w:themeColor="text1"/>
          <w:lang w:bidi="fr-FR"/>
        </w:rPr>
        <w:t xml:space="preserve">s, </w:t>
      </w:r>
      <w:proofErr w:type="spellStart"/>
      <w:proofErr w:type="gramStart"/>
      <w:r>
        <w:rPr>
          <w:rFonts w:cs="Calibri"/>
          <w:color w:val="000000" w:themeColor="text1"/>
          <w:lang w:bidi="fr-FR"/>
        </w:rPr>
        <w:t>notamment</w:t>
      </w:r>
      <w:proofErr w:type="spellEnd"/>
      <w:r>
        <w:rPr>
          <w:rFonts w:cs="Calibri"/>
          <w:color w:val="000000" w:themeColor="text1"/>
          <w:lang w:bidi="fr-FR"/>
        </w:rPr>
        <w:t> :</w:t>
      </w:r>
      <w:proofErr w:type="gramEnd"/>
    </w:p>
    <w:p w14:paraId="5763E7C4" w14:textId="77777777" w:rsidR="00200636" w:rsidRPr="004A263E" w:rsidRDefault="00200636" w:rsidP="00200636">
      <w:pPr>
        <w:pStyle w:val="Paragraphedeliste"/>
        <w:numPr>
          <w:ilvl w:val="0"/>
          <w:numId w:val="7"/>
        </w:numPr>
        <w:spacing w:after="0" w:line="240" w:lineRule="auto"/>
        <w:jc w:val="both"/>
        <w:rPr>
          <w:rFonts w:cs="Calibri"/>
          <w:lang w:bidi="en-US"/>
        </w:rPr>
      </w:pPr>
      <w:proofErr w:type="spellStart"/>
      <w:r w:rsidRPr="004A263E">
        <w:rPr>
          <w:rFonts w:cs="Calibri"/>
          <w:lang w:bidi="en-US"/>
        </w:rPr>
        <w:t>Ouverture</w:t>
      </w:r>
      <w:proofErr w:type="spellEnd"/>
      <w:r w:rsidRPr="004A263E">
        <w:rPr>
          <w:rFonts w:cs="Calibri"/>
          <w:lang w:bidi="en-US"/>
        </w:rPr>
        <w:t xml:space="preserve"> et </w:t>
      </w:r>
      <w:proofErr w:type="spellStart"/>
      <w:r w:rsidRPr="004A263E">
        <w:rPr>
          <w:rFonts w:cs="Calibri"/>
          <w:lang w:bidi="en-US"/>
        </w:rPr>
        <w:t>fermeture</w:t>
      </w:r>
      <w:proofErr w:type="spellEnd"/>
      <w:r w:rsidRPr="004A263E">
        <w:rPr>
          <w:rFonts w:cs="Calibri"/>
          <w:lang w:bidi="en-US"/>
        </w:rPr>
        <w:t xml:space="preserve"> des </w:t>
      </w:r>
      <w:proofErr w:type="spellStart"/>
      <w:r w:rsidRPr="004A263E">
        <w:rPr>
          <w:rFonts w:cs="Calibri"/>
          <w:lang w:bidi="en-US"/>
        </w:rPr>
        <w:t>portes</w:t>
      </w:r>
      <w:proofErr w:type="spellEnd"/>
      <w:r w:rsidRPr="004A263E">
        <w:rPr>
          <w:rFonts w:cs="Calibri"/>
          <w:lang w:bidi="en-US"/>
        </w:rPr>
        <w:t xml:space="preserve"> </w:t>
      </w:r>
      <w:r>
        <w:rPr>
          <w:rFonts w:cs="Calibri"/>
          <w:lang w:bidi="en-US"/>
        </w:rPr>
        <w:t>de machines-</w:t>
      </w:r>
      <w:proofErr w:type="spellStart"/>
      <w:r>
        <w:rPr>
          <w:rFonts w:cs="Calibri"/>
          <w:lang w:bidi="en-US"/>
        </w:rPr>
        <w:t>outils</w:t>
      </w:r>
      <w:proofErr w:type="spellEnd"/>
      <w:r w:rsidRPr="004A263E">
        <w:rPr>
          <w:rFonts w:cs="Calibri"/>
          <w:lang w:bidi="en-US"/>
        </w:rPr>
        <w:t xml:space="preserve"> et </w:t>
      </w:r>
      <w:proofErr w:type="spellStart"/>
      <w:r w:rsidRPr="004A263E">
        <w:rPr>
          <w:rFonts w:cs="Calibri"/>
          <w:lang w:bidi="en-US"/>
        </w:rPr>
        <w:t>déplacement</w:t>
      </w:r>
      <w:proofErr w:type="spellEnd"/>
      <w:r w:rsidRPr="004A263E">
        <w:rPr>
          <w:rFonts w:cs="Calibri"/>
          <w:lang w:bidi="en-US"/>
        </w:rPr>
        <w:t xml:space="preserve"> d</w:t>
      </w:r>
      <w:r>
        <w:rPr>
          <w:rFonts w:cs="Calibri"/>
          <w:lang w:bidi="en-US"/>
        </w:rPr>
        <w:t>es</w:t>
      </w:r>
      <w:r w:rsidRPr="004A263E">
        <w:rPr>
          <w:rFonts w:cs="Calibri"/>
          <w:lang w:bidi="en-US"/>
        </w:rPr>
        <w:t xml:space="preserve"> </w:t>
      </w:r>
      <w:proofErr w:type="spellStart"/>
      <w:r w:rsidRPr="004A263E">
        <w:rPr>
          <w:rFonts w:cs="Calibri"/>
          <w:lang w:bidi="en-US"/>
        </w:rPr>
        <w:t>panneau</w:t>
      </w:r>
      <w:r>
        <w:rPr>
          <w:rFonts w:cs="Calibri"/>
          <w:lang w:bidi="en-US"/>
        </w:rPr>
        <w:t>x</w:t>
      </w:r>
      <w:proofErr w:type="spellEnd"/>
      <w:r w:rsidRPr="004A263E">
        <w:rPr>
          <w:rFonts w:cs="Calibri"/>
          <w:lang w:bidi="en-US"/>
        </w:rPr>
        <w:t xml:space="preserve"> de </w:t>
      </w:r>
      <w:proofErr w:type="spellStart"/>
      <w:r w:rsidRPr="004A263E">
        <w:rPr>
          <w:rFonts w:cs="Calibri"/>
          <w:lang w:bidi="en-US"/>
        </w:rPr>
        <w:t>contrôle</w:t>
      </w:r>
      <w:proofErr w:type="spellEnd"/>
    </w:p>
    <w:p w14:paraId="2EBF39C6" w14:textId="77777777" w:rsidR="00200636" w:rsidRPr="004A263E" w:rsidRDefault="00200636" w:rsidP="00200636">
      <w:pPr>
        <w:pStyle w:val="Paragraphedeliste"/>
        <w:numPr>
          <w:ilvl w:val="0"/>
          <w:numId w:val="7"/>
        </w:numPr>
        <w:spacing w:after="0" w:line="240" w:lineRule="auto"/>
        <w:jc w:val="both"/>
        <w:rPr>
          <w:rFonts w:cs="Calibri"/>
          <w:lang w:bidi="en-US"/>
        </w:rPr>
      </w:pPr>
      <w:r>
        <w:rPr>
          <w:rFonts w:cs="Calibri"/>
          <w:lang w:bidi="en-US"/>
        </w:rPr>
        <w:t>Tracking</w:t>
      </w:r>
      <w:r w:rsidRPr="004A263E">
        <w:rPr>
          <w:rFonts w:cs="Calibri"/>
          <w:lang w:bidi="en-US"/>
        </w:rPr>
        <w:t xml:space="preserve"> </w:t>
      </w:r>
      <w:proofErr w:type="spellStart"/>
      <w:r>
        <w:rPr>
          <w:rFonts w:cs="Calibri"/>
          <w:lang w:bidi="en-US"/>
        </w:rPr>
        <w:t>en</w:t>
      </w:r>
      <w:proofErr w:type="spellEnd"/>
      <w:r>
        <w:rPr>
          <w:rFonts w:cs="Calibri"/>
          <w:lang w:bidi="en-US"/>
        </w:rPr>
        <w:t xml:space="preserve"> </w:t>
      </w:r>
      <w:proofErr w:type="spellStart"/>
      <w:r>
        <w:rPr>
          <w:rFonts w:cs="Calibri"/>
          <w:lang w:bidi="en-US"/>
        </w:rPr>
        <w:t>classe</w:t>
      </w:r>
      <w:proofErr w:type="spellEnd"/>
      <w:r>
        <w:rPr>
          <w:rFonts w:cs="Calibri"/>
          <w:lang w:bidi="en-US"/>
        </w:rPr>
        <w:t xml:space="preserve"> affaires et première </w:t>
      </w:r>
      <w:proofErr w:type="spellStart"/>
      <w:r>
        <w:rPr>
          <w:rFonts w:cs="Calibri"/>
          <w:lang w:bidi="en-US"/>
        </w:rPr>
        <w:t>classe</w:t>
      </w:r>
      <w:proofErr w:type="spellEnd"/>
      <w:r>
        <w:rPr>
          <w:rFonts w:cs="Calibri"/>
          <w:lang w:bidi="en-US"/>
        </w:rPr>
        <w:t xml:space="preserve"> et </w:t>
      </w:r>
      <w:proofErr w:type="spellStart"/>
      <w:r>
        <w:rPr>
          <w:rFonts w:cs="Calibri"/>
          <w:lang w:bidi="en-US"/>
        </w:rPr>
        <w:t>réglage</w:t>
      </w:r>
      <w:proofErr w:type="spellEnd"/>
      <w:r>
        <w:rPr>
          <w:rFonts w:cs="Calibri"/>
          <w:lang w:bidi="en-US"/>
        </w:rPr>
        <w:t xml:space="preserve"> des </w:t>
      </w:r>
      <w:r w:rsidRPr="004A263E">
        <w:rPr>
          <w:rFonts w:cs="Calibri"/>
          <w:lang w:bidi="en-US"/>
        </w:rPr>
        <w:t>repose-</w:t>
      </w:r>
      <w:proofErr w:type="spellStart"/>
      <w:r w:rsidRPr="004A263E">
        <w:rPr>
          <w:rFonts w:cs="Calibri"/>
          <w:lang w:bidi="en-US"/>
        </w:rPr>
        <w:t>pieds</w:t>
      </w:r>
      <w:proofErr w:type="spellEnd"/>
      <w:r w:rsidRPr="004A263E">
        <w:rPr>
          <w:rFonts w:cs="Calibri"/>
          <w:lang w:bidi="en-US"/>
        </w:rPr>
        <w:t xml:space="preserve">, </w:t>
      </w:r>
      <w:proofErr w:type="spellStart"/>
      <w:r w:rsidRPr="004A263E">
        <w:rPr>
          <w:rFonts w:cs="Calibri"/>
          <w:lang w:bidi="en-US"/>
        </w:rPr>
        <w:t>accoudoirs</w:t>
      </w:r>
      <w:proofErr w:type="spellEnd"/>
      <w:r w:rsidRPr="004A263E">
        <w:rPr>
          <w:rFonts w:cs="Calibri"/>
          <w:lang w:bidi="en-US"/>
        </w:rPr>
        <w:t xml:space="preserve"> et </w:t>
      </w:r>
      <w:proofErr w:type="spellStart"/>
      <w:r w:rsidRPr="004A263E">
        <w:rPr>
          <w:rFonts w:cs="Calibri"/>
          <w:lang w:bidi="en-US"/>
        </w:rPr>
        <w:t>table</w:t>
      </w:r>
      <w:r>
        <w:rPr>
          <w:rFonts w:cs="Calibri"/>
          <w:lang w:bidi="en-US"/>
        </w:rPr>
        <w:t>ttes</w:t>
      </w:r>
      <w:proofErr w:type="spellEnd"/>
      <w:r w:rsidRPr="004A263E">
        <w:rPr>
          <w:rFonts w:cs="Calibri"/>
          <w:lang w:bidi="en-US"/>
        </w:rPr>
        <w:t xml:space="preserve"> </w:t>
      </w:r>
      <w:proofErr w:type="spellStart"/>
      <w:r w:rsidRPr="004A263E">
        <w:rPr>
          <w:rFonts w:cs="Calibri"/>
          <w:lang w:bidi="en-US"/>
        </w:rPr>
        <w:t>pliantes</w:t>
      </w:r>
      <w:proofErr w:type="spellEnd"/>
      <w:r w:rsidRPr="004A263E">
        <w:rPr>
          <w:rFonts w:cs="Calibri"/>
          <w:lang w:bidi="en-US"/>
        </w:rPr>
        <w:t xml:space="preserve"> dans les </w:t>
      </w:r>
      <w:proofErr w:type="spellStart"/>
      <w:r w:rsidRPr="004A263E">
        <w:rPr>
          <w:rFonts w:cs="Calibri"/>
          <w:lang w:bidi="en-US"/>
        </w:rPr>
        <w:t>avions</w:t>
      </w:r>
      <w:proofErr w:type="spellEnd"/>
    </w:p>
    <w:p w14:paraId="79182629" w14:textId="77777777" w:rsidR="00200636" w:rsidRPr="004A263E" w:rsidRDefault="00200636" w:rsidP="00200636">
      <w:pPr>
        <w:pStyle w:val="Paragraphedeliste"/>
        <w:numPr>
          <w:ilvl w:val="0"/>
          <w:numId w:val="7"/>
        </w:numPr>
        <w:spacing w:after="0" w:line="240" w:lineRule="auto"/>
        <w:jc w:val="both"/>
        <w:rPr>
          <w:rFonts w:cs="Calibri"/>
          <w:lang w:bidi="en-US"/>
        </w:rPr>
      </w:pPr>
      <w:proofErr w:type="spellStart"/>
      <w:r>
        <w:rPr>
          <w:rFonts w:cs="Calibri"/>
          <w:lang w:bidi="en-US"/>
        </w:rPr>
        <w:t>Ouverture</w:t>
      </w:r>
      <w:proofErr w:type="spellEnd"/>
      <w:r w:rsidRPr="004A263E">
        <w:rPr>
          <w:rFonts w:cs="Calibri"/>
          <w:lang w:bidi="en-US"/>
        </w:rPr>
        <w:t xml:space="preserve"> de</w:t>
      </w:r>
      <w:r>
        <w:rPr>
          <w:rFonts w:cs="Calibri"/>
          <w:lang w:bidi="en-US"/>
        </w:rPr>
        <w:t xml:space="preserve">s </w:t>
      </w:r>
      <w:proofErr w:type="spellStart"/>
      <w:r w:rsidRPr="004A263E">
        <w:rPr>
          <w:rFonts w:cs="Calibri"/>
          <w:lang w:bidi="en-US"/>
        </w:rPr>
        <w:t>portes</w:t>
      </w:r>
      <w:proofErr w:type="spellEnd"/>
      <w:r w:rsidRPr="004A263E">
        <w:rPr>
          <w:rFonts w:cs="Calibri"/>
          <w:lang w:bidi="en-US"/>
        </w:rPr>
        <w:t xml:space="preserve"> de trains</w:t>
      </w:r>
    </w:p>
    <w:p w14:paraId="2E7CECCE" w14:textId="77777777" w:rsidR="00200636" w:rsidRPr="004A263E" w:rsidRDefault="00200636" w:rsidP="00200636">
      <w:pPr>
        <w:pStyle w:val="Paragraphedeliste"/>
        <w:numPr>
          <w:ilvl w:val="0"/>
          <w:numId w:val="7"/>
        </w:numPr>
        <w:spacing w:after="0" w:line="240" w:lineRule="auto"/>
        <w:jc w:val="both"/>
        <w:rPr>
          <w:rFonts w:cs="Calibri"/>
          <w:lang w:bidi="en-US"/>
        </w:rPr>
      </w:pPr>
      <w:proofErr w:type="spellStart"/>
      <w:r w:rsidRPr="004A263E">
        <w:rPr>
          <w:rFonts w:cs="Calibri"/>
          <w:lang w:bidi="en-US"/>
        </w:rPr>
        <w:t>Portes</w:t>
      </w:r>
      <w:proofErr w:type="spellEnd"/>
      <w:r w:rsidRPr="004A263E">
        <w:rPr>
          <w:rFonts w:cs="Calibri"/>
          <w:lang w:bidi="en-US"/>
        </w:rPr>
        <w:t xml:space="preserve"> </w:t>
      </w:r>
      <w:proofErr w:type="spellStart"/>
      <w:r w:rsidRPr="004A263E">
        <w:rPr>
          <w:rFonts w:cs="Calibri"/>
          <w:lang w:bidi="en-US"/>
        </w:rPr>
        <w:t>palières</w:t>
      </w:r>
      <w:proofErr w:type="spellEnd"/>
      <w:r w:rsidRPr="004A263E">
        <w:rPr>
          <w:rFonts w:cs="Calibri"/>
          <w:lang w:bidi="en-US"/>
        </w:rPr>
        <w:t xml:space="preserve"> de </w:t>
      </w:r>
      <w:proofErr w:type="spellStart"/>
      <w:r>
        <w:rPr>
          <w:rFonts w:cs="Calibri"/>
          <w:lang w:bidi="en-US"/>
        </w:rPr>
        <w:t>plateforme</w:t>
      </w:r>
      <w:proofErr w:type="spellEnd"/>
      <w:r w:rsidRPr="004A263E">
        <w:rPr>
          <w:rFonts w:cs="Calibri"/>
          <w:lang w:bidi="en-US"/>
        </w:rPr>
        <w:t xml:space="preserve"> pour les trains et les stations de </w:t>
      </w:r>
      <w:proofErr w:type="spellStart"/>
      <w:r w:rsidRPr="004A263E">
        <w:rPr>
          <w:rFonts w:cs="Calibri"/>
          <w:lang w:bidi="en-US"/>
        </w:rPr>
        <w:t>métro</w:t>
      </w:r>
      <w:proofErr w:type="spellEnd"/>
    </w:p>
    <w:p w14:paraId="099562B2" w14:textId="77777777" w:rsidR="00200636" w:rsidRPr="004A263E" w:rsidRDefault="00200636" w:rsidP="00200636">
      <w:pPr>
        <w:pStyle w:val="Paragraphedeliste"/>
        <w:numPr>
          <w:ilvl w:val="0"/>
          <w:numId w:val="7"/>
        </w:numPr>
        <w:spacing w:after="0" w:line="240" w:lineRule="auto"/>
        <w:jc w:val="both"/>
        <w:rPr>
          <w:rFonts w:cs="Calibri"/>
          <w:lang w:bidi="en-US"/>
        </w:rPr>
      </w:pPr>
      <w:r>
        <w:rPr>
          <w:rFonts w:cs="Calibri"/>
          <w:lang w:bidi="en-US"/>
        </w:rPr>
        <w:t xml:space="preserve">Entrepôts </w:t>
      </w:r>
      <w:proofErr w:type="spellStart"/>
      <w:r>
        <w:rPr>
          <w:rFonts w:cs="Calibri"/>
          <w:lang w:bidi="en-US"/>
        </w:rPr>
        <w:t>automatisés</w:t>
      </w:r>
      <w:proofErr w:type="spellEnd"/>
      <w:r>
        <w:rPr>
          <w:rFonts w:cs="Calibri"/>
          <w:lang w:bidi="en-US"/>
        </w:rPr>
        <w:t xml:space="preserve"> dans </w:t>
      </w:r>
      <w:proofErr w:type="spellStart"/>
      <w:r>
        <w:rPr>
          <w:rFonts w:cs="Calibri"/>
          <w:lang w:bidi="en-US"/>
        </w:rPr>
        <w:t>l’intralogistique</w:t>
      </w:r>
      <w:proofErr w:type="spellEnd"/>
    </w:p>
    <w:p w14:paraId="42F8018F" w14:textId="77777777" w:rsidR="00200636" w:rsidRDefault="00200636" w:rsidP="00200636">
      <w:pPr>
        <w:pStyle w:val="Paragraphedeliste"/>
        <w:numPr>
          <w:ilvl w:val="0"/>
          <w:numId w:val="7"/>
        </w:numPr>
        <w:spacing w:after="0" w:line="240" w:lineRule="auto"/>
        <w:jc w:val="both"/>
        <w:rPr>
          <w:rFonts w:cs="Calibri"/>
          <w:lang w:bidi="en-US"/>
        </w:rPr>
      </w:pPr>
      <w:r w:rsidRPr="004A263E">
        <w:rPr>
          <w:rFonts w:cs="Calibri"/>
          <w:lang w:bidi="en-US"/>
        </w:rPr>
        <w:t xml:space="preserve">Machines à </w:t>
      </w:r>
      <w:proofErr w:type="spellStart"/>
      <w:r w:rsidRPr="004A263E">
        <w:rPr>
          <w:rFonts w:cs="Calibri"/>
          <w:lang w:bidi="en-US"/>
        </w:rPr>
        <w:t>rayons</w:t>
      </w:r>
      <w:proofErr w:type="spellEnd"/>
      <w:r w:rsidRPr="004A263E">
        <w:rPr>
          <w:rFonts w:cs="Calibri"/>
          <w:lang w:bidi="en-US"/>
        </w:rPr>
        <w:t xml:space="preserve"> X</w:t>
      </w:r>
      <w:r>
        <w:rPr>
          <w:rFonts w:cs="Calibri"/>
          <w:lang w:bidi="en-US"/>
        </w:rPr>
        <w:t xml:space="preserve"> dans le </w:t>
      </w:r>
      <w:proofErr w:type="spellStart"/>
      <w:r>
        <w:rPr>
          <w:rFonts w:cs="Calibri"/>
          <w:lang w:bidi="en-US"/>
        </w:rPr>
        <w:t>médical</w:t>
      </w:r>
      <w:proofErr w:type="spellEnd"/>
      <w:r>
        <w:rPr>
          <w:rFonts w:cs="Calibri"/>
          <w:lang w:bidi="en-US"/>
        </w:rPr>
        <w:t xml:space="preserve"> </w:t>
      </w:r>
    </w:p>
    <w:p w14:paraId="3F609BF2" w14:textId="77777777" w:rsidR="00200636" w:rsidRPr="004A263E" w:rsidRDefault="00200636" w:rsidP="00200636">
      <w:pPr>
        <w:pStyle w:val="Paragraphedeliste"/>
        <w:spacing w:after="0" w:line="240" w:lineRule="auto"/>
        <w:jc w:val="both"/>
        <w:rPr>
          <w:rFonts w:cs="Calibri"/>
          <w:lang w:bidi="en-US"/>
        </w:rPr>
      </w:pPr>
    </w:p>
    <w:p w14:paraId="784B7A50" w14:textId="77777777" w:rsidR="00200636" w:rsidRPr="008106B5" w:rsidRDefault="00200636" w:rsidP="00200636">
      <w:pPr>
        <w:spacing w:line="240" w:lineRule="auto"/>
        <w:jc w:val="both"/>
        <w:rPr>
          <w:color w:val="000000" w:themeColor="text1"/>
          <w:lang w:val="it-IT"/>
        </w:rPr>
      </w:pPr>
      <w:r>
        <w:rPr>
          <w:rFonts w:cs="Calibri"/>
          <w:color w:val="000000" w:themeColor="text1"/>
          <w:lang w:bidi="fr-FR"/>
        </w:rPr>
        <w:lastRenderedPageBreak/>
        <w:t xml:space="preserve">Andrea Tosi </w:t>
      </w:r>
      <w:proofErr w:type="spellStart"/>
      <w:r>
        <w:rPr>
          <w:rFonts w:cs="Calibri"/>
          <w:color w:val="000000" w:themeColor="text1"/>
          <w:lang w:bidi="fr-FR"/>
        </w:rPr>
        <w:t>poursuit</w:t>
      </w:r>
      <w:proofErr w:type="spellEnd"/>
      <w:r>
        <w:rPr>
          <w:rFonts w:cs="Calibri"/>
          <w:color w:val="000000" w:themeColor="text1"/>
          <w:lang w:bidi="fr-FR"/>
        </w:rPr>
        <w:t xml:space="preserve">, </w:t>
      </w:r>
      <w:r w:rsidRPr="00096B85">
        <w:rPr>
          <w:rFonts w:eastAsia="Times New Roman" w:cs="Times New Roman"/>
          <w:color w:val="000000" w:themeColor="text1"/>
          <w:lang w:val="it-IT"/>
        </w:rPr>
        <w:t>"</w:t>
      </w:r>
      <w:r w:rsidRPr="007052D6">
        <w:rPr>
          <w:rFonts w:cs="Calibri"/>
          <w:b/>
          <w:color w:val="000000" w:themeColor="text1"/>
          <w:lang w:bidi="fr-FR"/>
        </w:rPr>
        <w:t xml:space="preserve">La nouvelle </w:t>
      </w:r>
      <w:r w:rsidRPr="0F55985D">
        <w:rPr>
          <w:rFonts w:cs="Calibri"/>
          <w:color w:val="000000" w:themeColor="text1"/>
          <w:lang w:bidi="fr-FR"/>
        </w:rPr>
        <w:t xml:space="preserve">version </w:t>
      </w:r>
      <w:r w:rsidRPr="0F55985D">
        <w:rPr>
          <w:rFonts w:cs="Calibri"/>
          <w:b/>
          <w:bCs/>
          <w:color w:val="000000" w:themeColor="text1"/>
          <w:lang w:bidi="fr-FR"/>
        </w:rPr>
        <w:t>Plus</w:t>
      </w:r>
      <w:r w:rsidRPr="0F55985D">
        <w:rPr>
          <w:rFonts w:cs="Calibri"/>
          <w:color w:val="000000" w:themeColor="text1"/>
          <w:lang w:bidi="fr-FR"/>
        </w:rPr>
        <w:t xml:space="preserve"> assure </w:t>
      </w:r>
      <w:proofErr w:type="spellStart"/>
      <w:r w:rsidRPr="0F55985D">
        <w:rPr>
          <w:rFonts w:cs="Calibri"/>
          <w:color w:val="000000" w:themeColor="text1"/>
          <w:lang w:bidi="fr-FR"/>
        </w:rPr>
        <w:t>également</w:t>
      </w:r>
      <w:proofErr w:type="spellEnd"/>
      <w:r w:rsidRPr="0F55985D">
        <w:rPr>
          <w:rFonts w:cs="Calibri"/>
          <w:color w:val="000000" w:themeColor="text1"/>
          <w:lang w:bidi="fr-FR"/>
        </w:rPr>
        <w:t xml:space="preserve"> de </w:t>
      </w:r>
      <w:proofErr w:type="spellStart"/>
      <w:r w:rsidRPr="0F55985D">
        <w:rPr>
          <w:rFonts w:cs="Calibri"/>
          <w:color w:val="000000" w:themeColor="text1"/>
          <w:lang w:bidi="fr-FR"/>
        </w:rPr>
        <w:t>hauts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niveaux</w:t>
      </w:r>
      <w:proofErr w:type="spellEnd"/>
      <w:r w:rsidRPr="0F55985D">
        <w:rPr>
          <w:rFonts w:cs="Calibri"/>
          <w:color w:val="000000" w:themeColor="text1"/>
          <w:lang w:bidi="fr-FR"/>
        </w:rPr>
        <w:t xml:space="preserve"> de performance grâce aux </w:t>
      </w:r>
      <w:proofErr w:type="spellStart"/>
      <w:r w:rsidRPr="0F55985D">
        <w:rPr>
          <w:rFonts w:cs="Calibri"/>
          <w:color w:val="000000" w:themeColor="text1"/>
          <w:lang w:bidi="fr-FR"/>
        </w:rPr>
        <w:t>galets</w:t>
      </w:r>
      <w:proofErr w:type="spellEnd"/>
      <w:r w:rsidRPr="0F55985D">
        <w:rPr>
          <w:rFonts w:cs="Calibri"/>
          <w:color w:val="000000" w:themeColor="text1"/>
          <w:lang w:bidi="fr-FR"/>
        </w:rPr>
        <w:t xml:space="preserve"> à double </w:t>
      </w:r>
      <w:proofErr w:type="spellStart"/>
      <w:r w:rsidRPr="0F55985D">
        <w:rPr>
          <w:rFonts w:cs="Calibri"/>
          <w:color w:val="000000" w:themeColor="text1"/>
          <w:lang w:bidi="fr-FR"/>
        </w:rPr>
        <w:t>rangée</w:t>
      </w:r>
      <w:proofErr w:type="spellEnd"/>
      <w:r w:rsidRPr="0F55985D">
        <w:rPr>
          <w:rFonts w:cs="Calibri"/>
          <w:color w:val="000000" w:themeColor="text1"/>
          <w:lang w:bidi="fr-FR"/>
        </w:rPr>
        <w:t xml:space="preserve"> de </w:t>
      </w:r>
      <w:proofErr w:type="spellStart"/>
      <w:r w:rsidRPr="0F55985D">
        <w:rPr>
          <w:rFonts w:cs="Calibri"/>
          <w:color w:val="000000" w:themeColor="text1"/>
          <w:lang w:bidi="fr-FR"/>
        </w:rPr>
        <w:t>billes</w:t>
      </w:r>
      <w:proofErr w:type="spellEnd"/>
      <w:r w:rsidRPr="0F55985D">
        <w:rPr>
          <w:rFonts w:cs="Calibri"/>
          <w:color w:val="000000" w:themeColor="text1"/>
          <w:lang w:bidi="fr-FR"/>
        </w:rPr>
        <w:t xml:space="preserve"> et aux nouveaux rails avec </w:t>
      </w:r>
      <w:proofErr w:type="spellStart"/>
      <w:r w:rsidRPr="0F55985D">
        <w:rPr>
          <w:rFonts w:cs="Calibri"/>
          <w:color w:val="000000" w:themeColor="text1"/>
          <w:lang w:bidi="fr-FR"/>
        </w:rPr>
        <w:t>pistes</w:t>
      </w:r>
      <w:proofErr w:type="spellEnd"/>
      <w:r w:rsidRPr="0F55985D">
        <w:rPr>
          <w:rFonts w:cs="Calibri"/>
          <w:color w:val="000000" w:themeColor="text1"/>
          <w:lang w:bidi="fr-FR"/>
        </w:rPr>
        <w:t xml:space="preserve"> de </w:t>
      </w:r>
      <w:proofErr w:type="spellStart"/>
      <w:r w:rsidRPr="0F55985D">
        <w:rPr>
          <w:rFonts w:cs="Calibri"/>
          <w:color w:val="000000" w:themeColor="text1"/>
          <w:lang w:bidi="fr-FR"/>
        </w:rPr>
        <w:t>roulement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convexes</w:t>
      </w:r>
      <w:proofErr w:type="spellEnd"/>
      <w:r w:rsidRPr="0F55985D">
        <w:rPr>
          <w:rFonts w:cs="Calibri"/>
          <w:color w:val="000000" w:themeColor="text1"/>
          <w:lang w:bidi="fr-FR"/>
        </w:rPr>
        <w:t xml:space="preserve"> qui </w:t>
      </w:r>
      <w:proofErr w:type="spellStart"/>
      <w:r w:rsidRPr="0F55985D">
        <w:rPr>
          <w:rFonts w:cs="Calibri"/>
          <w:color w:val="000000" w:themeColor="text1"/>
          <w:lang w:bidi="fr-FR"/>
        </w:rPr>
        <w:t>garantissent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une</w:t>
      </w:r>
      <w:proofErr w:type="spellEnd"/>
      <w:r w:rsidRPr="0F55985D">
        <w:rPr>
          <w:rFonts w:cs="Calibri"/>
          <w:color w:val="000000" w:themeColor="text1"/>
          <w:lang w:bidi="fr-FR"/>
        </w:rPr>
        <w:t xml:space="preserve"> plus </w:t>
      </w:r>
      <w:proofErr w:type="spellStart"/>
      <w:r w:rsidRPr="0F55985D">
        <w:rPr>
          <w:rFonts w:cs="Calibri"/>
          <w:color w:val="000000" w:themeColor="text1"/>
          <w:lang w:bidi="fr-FR"/>
        </w:rPr>
        <w:t>grande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rigidité</w:t>
      </w:r>
      <w:proofErr w:type="spellEnd"/>
      <w:r w:rsidRPr="0F55985D">
        <w:rPr>
          <w:rFonts w:cs="Calibri"/>
          <w:color w:val="000000" w:themeColor="text1"/>
          <w:lang w:bidi="fr-FR"/>
        </w:rPr>
        <w:t xml:space="preserve"> avec </w:t>
      </w:r>
      <w:r w:rsidRPr="0F55985D">
        <w:rPr>
          <w:b/>
          <w:bCs/>
          <w:color w:val="000000" w:themeColor="text1"/>
          <w:lang w:bidi="fr-FR"/>
        </w:rPr>
        <w:t xml:space="preserve">des </w:t>
      </w:r>
      <w:proofErr w:type="spellStart"/>
      <w:r w:rsidRPr="0F55985D">
        <w:rPr>
          <w:b/>
          <w:bCs/>
          <w:color w:val="000000" w:themeColor="text1"/>
          <w:lang w:bidi="fr-FR"/>
        </w:rPr>
        <w:t>capacités</w:t>
      </w:r>
      <w:proofErr w:type="spellEnd"/>
      <w:r w:rsidRPr="0F55985D">
        <w:rPr>
          <w:b/>
          <w:bCs/>
          <w:color w:val="000000" w:themeColor="text1"/>
          <w:lang w:bidi="fr-FR"/>
        </w:rPr>
        <w:t xml:space="preserve"> de charge </w:t>
      </w:r>
      <w:proofErr w:type="spellStart"/>
      <w:r w:rsidRPr="0F55985D">
        <w:rPr>
          <w:b/>
          <w:bCs/>
          <w:color w:val="000000" w:themeColor="text1"/>
          <w:lang w:bidi="fr-FR"/>
        </w:rPr>
        <w:t>augmentant</w:t>
      </w:r>
      <w:proofErr w:type="spellEnd"/>
      <w:r w:rsidRPr="0F55985D">
        <w:rPr>
          <w:b/>
          <w:bCs/>
          <w:color w:val="000000" w:themeColor="text1"/>
          <w:lang w:bidi="fr-FR"/>
        </w:rPr>
        <w:t xml:space="preserve"> </w:t>
      </w:r>
      <w:proofErr w:type="spellStart"/>
      <w:r w:rsidRPr="0F55985D">
        <w:rPr>
          <w:b/>
          <w:bCs/>
          <w:color w:val="000000" w:themeColor="text1"/>
          <w:lang w:bidi="fr-FR"/>
        </w:rPr>
        <w:t>jusqu’à</w:t>
      </w:r>
      <w:proofErr w:type="spellEnd"/>
      <w:r w:rsidRPr="0F55985D">
        <w:rPr>
          <w:b/>
          <w:bCs/>
          <w:color w:val="000000" w:themeColor="text1"/>
          <w:lang w:bidi="fr-FR"/>
        </w:rPr>
        <w:t xml:space="preserve"> +1</w:t>
      </w:r>
      <w:r>
        <w:rPr>
          <w:b/>
          <w:bCs/>
          <w:color w:val="000000" w:themeColor="text1"/>
          <w:lang w:bidi="fr-FR"/>
        </w:rPr>
        <w:t>7</w:t>
      </w:r>
      <w:r w:rsidRPr="0F55985D">
        <w:rPr>
          <w:b/>
          <w:bCs/>
          <w:color w:val="000000" w:themeColor="text1"/>
          <w:lang w:bidi="fr-FR"/>
        </w:rPr>
        <w:t xml:space="preserve">0% dans le </w:t>
      </w:r>
      <w:proofErr w:type="spellStart"/>
      <w:r w:rsidRPr="0F55985D">
        <w:rPr>
          <w:b/>
          <w:bCs/>
          <w:color w:val="000000" w:themeColor="text1"/>
          <w:lang w:bidi="fr-FR"/>
        </w:rPr>
        <w:t>sens</w:t>
      </w:r>
      <w:proofErr w:type="spellEnd"/>
      <w:r w:rsidRPr="0F55985D">
        <w:rPr>
          <w:b/>
          <w:bCs/>
          <w:color w:val="000000" w:themeColor="text1"/>
          <w:lang w:bidi="fr-FR"/>
        </w:rPr>
        <w:t xml:space="preserve"> axial et +65% dans le </w:t>
      </w:r>
      <w:proofErr w:type="spellStart"/>
      <w:r w:rsidRPr="0F55985D">
        <w:rPr>
          <w:b/>
          <w:bCs/>
          <w:color w:val="000000" w:themeColor="text1"/>
          <w:lang w:bidi="fr-FR"/>
        </w:rPr>
        <w:t>sens</w:t>
      </w:r>
      <w:proofErr w:type="spellEnd"/>
      <w:r w:rsidRPr="0F55985D">
        <w:rPr>
          <w:b/>
          <w:bCs/>
          <w:color w:val="000000" w:themeColor="text1"/>
          <w:lang w:bidi="fr-FR"/>
        </w:rPr>
        <w:t xml:space="preserve"> radial.</w:t>
      </w:r>
      <w:r w:rsidRPr="0F55985D">
        <w:rPr>
          <w:color w:val="000000" w:themeColor="text1"/>
          <w:lang w:bidi="fr-FR"/>
        </w:rPr>
        <w:t xml:space="preserve"> </w:t>
      </w:r>
      <w:proofErr w:type="spellStart"/>
      <w:r w:rsidRPr="0F55985D">
        <w:rPr>
          <w:color w:val="000000" w:themeColor="text1"/>
          <w:lang w:bidi="fr-FR"/>
        </w:rPr>
        <w:t>Toute</w:t>
      </w:r>
      <w:proofErr w:type="spellEnd"/>
      <w:r w:rsidRPr="0F55985D">
        <w:rPr>
          <w:color w:val="000000" w:themeColor="text1"/>
          <w:lang w:bidi="fr-FR"/>
        </w:rPr>
        <w:t xml:space="preserve"> la </w:t>
      </w:r>
      <w:proofErr w:type="spellStart"/>
      <w:r w:rsidRPr="0F55985D">
        <w:rPr>
          <w:color w:val="000000" w:themeColor="text1"/>
          <w:lang w:bidi="fr-FR"/>
        </w:rPr>
        <w:t>gamme</w:t>
      </w:r>
      <w:proofErr w:type="spellEnd"/>
      <w:r w:rsidRPr="0F55985D">
        <w:rPr>
          <w:color w:val="000000" w:themeColor="text1"/>
          <w:lang w:bidi="fr-FR"/>
        </w:rPr>
        <w:t xml:space="preserve"> Compact Rail, dans </w:t>
      </w:r>
      <w:proofErr w:type="spellStart"/>
      <w:r w:rsidRPr="0F55985D">
        <w:rPr>
          <w:color w:val="000000" w:themeColor="text1"/>
          <w:lang w:bidi="fr-FR"/>
        </w:rPr>
        <w:t>sa</w:t>
      </w:r>
      <w:proofErr w:type="spellEnd"/>
      <w:r w:rsidRPr="0F55985D">
        <w:rPr>
          <w:color w:val="000000" w:themeColor="text1"/>
          <w:lang w:bidi="fr-FR"/>
        </w:rPr>
        <w:t xml:space="preserve"> version </w:t>
      </w:r>
      <w:proofErr w:type="spellStart"/>
      <w:r w:rsidRPr="0F55985D">
        <w:rPr>
          <w:color w:val="000000" w:themeColor="text1"/>
          <w:lang w:bidi="fr-FR"/>
        </w:rPr>
        <w:t>repensée</w:t>
      </w:r>
      <w:proofErr w:type="spellEnd"/>
      <w:r w:rsidRPr="0F55985D">
        <w:rPr>
          <w:color w:val="000000" w:themeColor="text1"/>
          <w:lang w:bidi="fr-FR"/>
        </w:rPr>
        <w:t xml:space="preserve">, </w:t>
      </w:r>
      <w:proofErr w:type="spellStart"/>
      <w:r w:rsidRPr="0F55985D">
        <w:rPr>
          <w:color w:val="000000" w:themeColor="text1"/>
          <w:lang w:bidi="fr-FR"/>
        </w:rPr>
        <w:t>offre</w:t>
      </w:r>
      <w:proofErr w:type="spellEnd"/>
      <w:r w:rsidRPr="0F55985D">
        <w:rPr>
          <w:color w:val="000000" w:themeColor="text1"/>
          <w:lang w:bidi="fr-FR"/>
        </w:rPr>
        <w:t xml:space="preserve"> de nouveaux </w:t>
      </w:r>
      <w:proofErr w:type="spellStart"/>
      <w:r w:rsidRPr="0F55985D">
        <w:rPr>
          <w:color w:val="000000" w:themeColor="text1"/>
          <w:lang w:bidi="fr-FR"/>
        </w:rPr>
        <w:t>patins</w:t>
      </w:r>
      <w:proofErr w:type="spellEnd"/>
      <w:r w:rsidRPr="0F55985D">
        <w:rPr>
          <w:color w:val="000000" w:themeColor="text1"/>
          <w:lang w:bidi="fr-FR"/>
        </w:rPr>
        <w:t xml:space="preserve"> </w:t>
      </w:r>
      <w:proofErr w:type="spellStart"/>
      <w:r w:rsidRPr="0F55985D">
        <w:rPr>
          <w:color w:val="000000" w:themeColor="text1"/>
          <w:lang w:bidi="fr-FR"/>
        </w:rPr>
        <w:t>en</w:t>
      </w:r>
      <w:proofErr w:type="spellEnd"/>
      <w:r w:rsidRPr="0F55985D">
        <w:rPr>
          <w:color w:val="000000" w:themeColor="text1"/>
          <w:lang w:bidi="fr-FR"/>
        </w:rPr>
        <w:t xml:space="preserve"> </w:t>
      </w:r>
      <w:proofErr w:type="spellStart"/>
      <w:r w:rsidRPr="0F55985D">
        <w:rPr>
          <w:color w:val="000000" w:themeColor="text1"/>
          <w:lang w:bidi="fr-FR"/>
        </w:rPr>
        <w:t>acier</w:t>
      </w:r>
      <w:proofErr w:type="spellEnd"/>
      <w:r w:rsidRPr="0F55985D">
        <w:rPr>
          <w:color w:val="000000" w:themeColor="text1"/>
          <w:lang w:bidi="fr-FR"/>
        </w:rPr>
        <w:t xml:space="preserve"> </w:t>
      </w:r>
      <w:proofErr w:type="spellStart"/>
      <w:r w:rsidRPr="0F55985D">
        <w:rPr>
          <w:color w:val="000000" w:themeColor="text1"/>
          <w:lang w:bidi="fr-FR"/>
        </w:rPr>
        <w:t>équipés</w:t>
      </w:r>
      <w:proofErr w:type="spellEnd"/>
      <w:r w:rsidRPr="0F55985D">
        <w:rPr>
          <w:color w:val="000000" w:themeColor="text1"/>
          <w:lang w:bidi="fr-FR"/>
        </w:rPr>
        <w:t xml:space="preserve"> de </w:t>
      </w:r>
      <w:proofErr w:type="spellStart"/>
      <w:r w:rsidRPr="0F55985D">
        <w:rPr>
          <w:b/>
          <w:bCs/>
          <w:color w:val="000000" w:themeColor="text1"/>
          <w:lang w:bidi="fr-FR"/>
        </w:rPr>
        <w:t>racleurs</w:t>
      </w:r>
      <w:proofErr w:type="spellEnd"/>
      <w:r w:rsidRPr="0F55985D">
        <w:rPr>
          <w:b/>
          <w:bCs/>
          <w:color w:val="000000" w:themeColor="text1"/>
          <w:lang w:bidi="fr-FR"/>
        </w:rPr>
        <w:t xml:space="preserve"> auto-</w:t>
      </w:r>
      <w:proofErr w:type="spellStart"/>
      <w:r w:rsidRPr="0F55985D">
        <w:rPr>
          <w:b/>
          <w:bCs/>
          <w:color w:val="000000" w:themeColor="text1"/>
          <w:lang w:bidi="fr-FR"/>
        </w:rPr>
        <w:t>centrants</w:t>
      </w:r>
      <w:proofErr w:type="spellEnd"/>
      <w:r w:rsidRPr="0F55985D">
        <w:rPr>
          <w:b/>
          <w:bCs/>
          <w:color w:val="000000" w:themeColor="text1"/>
          <w:lang w:bidi="fr-FR"/>
        </w:rPr>
        <w:t xml:space="preserve">, </w:t>
      </w:r>
      <w:r w:rsidRPr="0F55985D">
        <w:rPr>
          <w:color w:val="000000" w:themeColor="text1"/>
          <w:lang w:bidi="fr-FR"/>
        </w:rPr>
        <w:t xml:space="preserve">des </w:t>
      </w:r>
      <w:proofErr w:type="spellStart"/>
      <w:r w:rsidRPr="0F55985D">
        <w:rPr>
          <w:color w:val="000000" w:themeColor="text1"/>
          <w:lang w:bidi="fr-FR"/>
        </w:rPr>
        <w:t>feutres</w:t>
      </w:r>
      <w:proofErr w:type="spellEnd"/>
      <w:r w:rsidRPr="0F55985D">
        <w:rPr>
          <w:color w:val="000000" w:themeColor="text1"/>
          <w:lang w:bidi="fr-FR"/>
        </w:rPr>
        <w:t xml:space="preserve"> </w:t>
      </w:r>
      <w:r w:rsidRPr="0F55985D">
        <w:rPr>
          <w:b/>
          <w:bCs/>
          <w:color w:val="000000" w:themeColor="text1"/>
          <w:lang w:bidi="fr-FR"/>
        </w:rPr>
        <w:t xml:space="preserve">à </w:t>
      </w:r>
      <w:proofErr w:type="spellStart"/>
      <w:r w:rsidRPr="0F55985D">
        <w:rPr>
          <w:b/>
          <w:bCs/>
          <w:color w:val="000000" w:themeColor="text1"/>
          <w:lang w:bidi="fr-FR"/>
        </w:rPr>
        <w:t>libération</w:t>
      </w:r>
      <w:proofErr w:type="spellEnd"/>
      <w:r w:rsidRPr="0F55985D">
        <w:rPr>
          <w:b/>
          <w:bCs/>
          <w:color w:val="000000" w:themeColor="text1"/>
          <w:lang w:bidi="fr-FR"/>
        </w:rPr>
        <w:t xml:space="preserve"> </w:t>
      </w:r>
      <w:proofErr w:type="spellStart"/>
      <w:r w:rsidRPr="0F55985D">
        <w:rPr>
          <w:b/>
          <w:bCs/>
          <w:color w:val="000000" w:themeColor="text1"/>
          <w:lang w:bidi="fr-FR"/>
        </w:rPr>
        <w:t>lente</w:t>
      </w:r>
      <w:proofErr w:type="spellEnd"/>
      <w:r w:rsidRPr="0F55985D">
        <w:rPr>
          <w:b/>
          <w:bCs/>
          <w:color w:val="000000" w:themeColor="text1"/>
          <w:lang w:bidi="fr-FR"/>
        </w:rPr>
        <w:t xml:space="preserve"> de </w:t>
      </w:r>
      <w:proofErr w:type="spellStart"/>
      <w:r w:rsidRPr="0F55985D">
        <w:rPr>
          <w:b/>
          <w:bCs/>
          <w:color w:val="000000" w:themeColor="text1"/>
          <w:lang w:bidi="fr-FR"/>
        </w:rPr>
        <w:t>lubrifiant</w:t>
      </w:r>
      <w:proofErr w:type="spellEnd"/>
      <w:r w:rsidRPr="0F55985D">
        <w:rPr>
          <w:color w:val="000000" w:themeColor="text1"/>
          <w:lang w:bidi="fr-FR"/>
        </w:rPr>
        <w:t xml:space="preserve">, des </w:t>
      </w:r>
      <w:r w:rsidRPr="0F55985D">
        <w:rPr>
          <w:b/>
          <w:bCs/>
          <w:color w:val="000000" w:themeColor="text1"/>
          <w:lang w:bidi="fr-FR"/>
        </w:rPr>
        <w:t xml:space="preserve">joints </w:t>
      </w:r>
      <w:proofErr w:type="spellStart"/>
      <w:r w:rsidRPr="0F55985D">
        <w:rPr>
          <w:b/>
          <w:bCs/>
          <w:color w:val="000000" w:themeColor="text1"/>
          <w:lang w:bidi="fr-FR"/>
        </w:rPr>
        <w:t>latéraux</w:t>
      </w:r>
      <w:proofErr w:type="spellEnd"/>
      <w:r w:rsidRPr="0F55985D">
        <w:rPr>
          <w:b/>
          <w:bCs/>
          <w:color w:val="000000" w:themeColor="text1"/>
          <w:lang w:bidi="fr-FR"/>
        </w:rPr>
        <w:t xml:space="preserve"> </w:t>
      </w:r>
      <w:r w:rsidRPr="0F55985D">
        <w:rPr>
          <w:color w:val="000000" w:themeColor="text1"/>
          <w:lang w:bidi="fr-FR"/>
        </w:rPr>
        <w:t xml:space="preserve">pour </w:t>
      </w:r>
      <w:proofErr w:type="spellStart"/>
      <w:r w:rsidRPr="0F55985D">
        <w:rPr>
          <w:color w:val="000000" w:themeColor="text1"/>
          <w:lang w:bidi="fr-FR"/>
        </w:rPr>
        <w:t>protéger</w:t>
      </w:r>
      <w:proofErr w:type="spellEnd"/>
      <w:r w:rsidRPr="0F55985D">
        <w:rPr>
          <w:color w:val="000000" w:themeColor="text1"/>
          <w:lang w:bidi="fr-FR"/>
        </w:rPr>
        <w:t xml:space="preserve"> les </w:t>
      </w:r>
      <w:proofErr w:type="spellStart"/>
      <w:r w:rsidRPr="0F55985D">
        <w:rPr>
          <w:color w:val="000000" w:themeColor="text1"/>
          <w:lang w:bidi="fr-FR"/>
        </w:rPr>
        <w:t>composants</w:t>
      </w:r>
      <w:proofErr w:type="spellEnd"/>
      <w:r w:rsidRPr="0F55985D">
        <w:rPr>
          <w:color w:val="000000" w:themeColor="text1"/>
          <w:lang w:bidi="fr-FR"/>
        </w:rPr>
        <w:t xml:space="preserve"> internes et </w:t>
      </w:r>
      <w:proofErr w:type="spellStart"/>
      <w:r w:rsidRPr="0F55985D">
        <w:rPr>
          <w:color w:val="000000" w:themeColor="text1"/>
          <w:lang w:bidi="fr-FR"/>
        </w:rPr>
        <w:t>une</w:t>
      </w:r>
      <w:proofErr w:type="spellEnd"/>
      <w:r w:rsidRPr="0F55985D">
        <w:rPr>
          <w:color w:val="000000" w:themeColor="text1"/>
          <w:lang w:bidi="fr-FR"/>
        </w:rPr>
        <w:t xml:space="preserve"> </w:t>
      </w:r>
      <w:proofErr w:type="spellStart"/>
      <w:r w:rsidRPr="0F55985D">
        <w:rPr>
          <w:color w:val="000000" w:themeColor="text1"/>
          <w:lang w:bidi="fr-FR"/>
        </w:rPr>
        <w:t>bande</w:t>
      </w:r>
      <w:proofErr w:type="spellEnd"/>
      <w:r w:rsidRPr="0F55985D">
        <w:rPr>
          <w:color w:val="000000" w:themeColor="text1"/>
          <w:lang w:bidi="fr-FR"/>
        </w:rPr>
        <w:t xml:space="preserve"> de protection </w:t>
      </w:r>
      <w:proofErr w:type="spellStart"/>
      <w:r w:rsidRPr="0F55985D">
        <w:rPr>
          <w:color w:val="000000" w:themeColor="text1"/>
          <w:lang w:bidi="fr-FR"/>
        </w:rPr>
        <w:t>supérieure</w:t>
      </w:r>
      <w:proofErr w:type="spellEnd"/>
      <w:r w:rsidRPr="0F55985D">
        <w:rPr>
          <w:color w:val="000000" w:themeColor="text1"/>
          <w:lang w:bidi="fr-FR"/>
        </w:rPr>
        <w:t xml:space="preserve"> </w:t>
      </w:r>
      <w:proofErr w:type="spellStart"/>
      <w:r w:rsidRPr="0F55985D">
        <w:rPr>
          <w:color w:val="000000" w:themeColor="text1"/>
          <w:lang w:bidi="fr-FR"/>
        </w:rPr>
        <w:t>afin</w:t>
      </w:r>
      <w:proofErr w:type="spellEnd"/>
      <w:r w:rsidRPr="0F55985D">
        <w:rPr>
          <w:color w:val="000000" w:themeColor="text1"/>
          <w:lang w:bidi="fr-FR"/>
        </w:rPr>
        <w:t xml:space="preserve"> </w:t>
      </w:r>
      <w:proofErr w:type="spellStart"/>
      <w:r w:rsidRPr="0F55985D">
        <w:rPr>
          <w:color w:val="000000" w:themeColor="text1"/>
          <w:lang w:bidi="fr-FR"/>
        </w:rPr>
        <w:t>d’éviter</w:t>
      </w:r>
      <w:proofErr w:type="spellEnd"/>
      <w:r w:rsidRPr="0F55985D">
        <w:rPr>
          <w:color w:val="000000" w:themeColor="text1"/>
          <w:lang w:bidi="fr-FR"/>
        </w:rPr>
        <w:t xml:space="preserve"> tout </w:t>
      </w:r>
      <w:proofErr w:type="spellStart"/>
      <w:r w:rsidRPr="0F55985D">
        <w:rPr>
          <w:color w:val="000000" w:themeColor="text1"/>
          <w:lang w:bidi="fr-FR"/>
        </w:rPr>
        <w:t>desserrage</w:t>
      </w:r>
      <w:proofErr w:type="spellEnd"/>
      <w:r w:rsidRPr="0F55985D">
        <w:rPr>
          <w:color w:val="000000" w:themeColor="text1"/>
          <w:lang w:bidi="fr-FR"/>
        </w:rPr>
        <w:t xml:space="preserve"> </w:t>
      </w:r>
      <w:proofErr w:type="spellStart"/>
      <w:r w:rsidRPr="0F55985D">
        <w:rPr>
          <w:color w:val="000000" w:themeColor="text1"/>
          <w:lang w:bidi="fr-FR"/>
        </w:rPr>
        <w:t>accidentel</w:t>
      </w:r>
      <w:proofErr w:type="spellEnd"/>
      <w:r w:rsidRPr="0F55985D">
        <w:rPr>
          <w:color w:val="000000" w:themeColor="text1"/>
          <w:lang w:bidi="fr-FR"/>
        </w:rPr>
        <w:t xml:space="preserve"> des </w:t>
      </w:r>
      <w:proofErr w:type="spellStart"/>
      <w:r w:rsidRPr="0F55985D">
        <w:rPr>
          <w:color w:val="000000" w:themeColor="text1"/>
          <w:lang w:bidi="fr-FR"/>
        </w:rPr>
        <w:t>galets</w:t>
      </w:r>
      <w:proofErr w:type="spellEnd"/>
      <w:r w:rsidRPr="0F55985D">
        <w:rPr>
          <w:color w:val="000000" w:themeColor="text1"/>
          <w:lang w:bidi="fr-FR"/>
        </w:rPr>
        <w:t xml:space="preserve"> fixes</w:t>
      </w:r>
      <w:r>
        <w:rPr>
          <w:color w:val="000000" w:themeColor="text1"/>
          <w:lang w:bidi="fr-FR"/>
        </w:rPr>
        <w:t>.</w:t>
      </w:r>
      <w:r w:rsidRPr="00096B85">
        <w:rPr>
          <w:rFonts w:eastAsia="Times New Roman" w:cs="Times New Roman"/>
          <w:color w:val="000000" w:themeColor="text1"/>
          <w:lang w:val="it-IT"/>
        </w:rPr>
        <w:t>"</w:t>
      </w:r>
    </w:p>
    <w:p w14:paraId="02A04262" w14:textId="77777777" w:rsidR="00200636" w:rsidRPr="008106B5" w:rsidRDefault="00200636" w:rsidP="00200636">
      <w:pPr>
        <w:spacing w:line="240" w:lineRule="auto"/>
        <w:jc w:val="both"/>
        <w:rPr>
          <w:rFonts w:cs="Calibri"/>
          <w:color w:val="000000" w:themeColor="text1"/>
          <w:lang w:val="it-IT"/>
        </w:rPr>
      </w:pPr>
      <w:proofErr w:type="spellStart"/>
      <w:r w:rsidRPr="008106B5">
        <w:rPr>
          <w:rFonts w:cs="Calibri"/>
          <w:b/>
          <w:color w:val="000000" w:themeColor="text1"/>
          <w:lang w:bidi="fr-FR"/>
        </w:rPr>
        <w:t>Concernant</w:t>
      </w:r>
      <w:proofErr w:type="spellEnd"/>
      <w:r w:rsidRPr="008106B5">
        <w:rPr>
          <w:rFonts w:cs="Calibri"/>
          <w:b/>
          <w:color w:val="000000" w:themeColor="text1"/>
          <w:lang w:bidi="fr-FR"/>
        </w:rPr>
        <w:t xml:space="preserve"> les axes, </w:t>
      </w:r>
      <w:proofErr w:type="spellStart"/>
      <w:r w:rsidRPr="008106B5">
        <w:rPr>
          <w:rFonts w:cs="Calibri"/>
          <w:color w:val="000000" w:themeColor="text1"/>
          <w:lang w:bidi="fr-FR"/>
        </w:rPr>
        <w:t>l’innovation</w:t>
      </w:r>
      <w:proofErr w:type="spellEnd"/>
      <w:r w:rsidRPr="008106B5">
        <w:rPr>
          <w:rFonts w:cs="Calibri"/>
          <w:color w:val="000000" w:themeColor="text1"/>
          <w:lang w:bidi="fr-FR"/>
        </w:rPr>
        <w:t xml:space="preserve"> </w:t>
      </w:r>
      <w:proofErr w:type="spellStart"/>
      <w:r w:rsidRPr="008106B5">
        <w:rPr>
          <w:rFonts w:cs="Calibri"/>
          <w:color w:val="000000" w:themeColor="text1"/>
          <w:lang w:bidi="fr-FR"/>
        </w:rPr>
        <w:t>technologique</w:t>
      </w:r>
      <w:proofErr w:type="spellEnd"/>
      <w:r w:rsidRPr="008106B5">
        <w:rPr>
          <w:rFonts w:cs="Calibri"/>
          <w:color w:val="000000" w:themeColor="text1"/>
          <w:lang w:bidi="fr-FR"/>
        </w:rPr>
        <w:t xml:space="preserve"> et le redesign </w:t>
      </w:r>
      <w:proofErr w:type="spellStart"/>
      <w:r w:rsidRPr="008106B5">
        <w:rPr>
          <w:rFonts w:cs="Calibri"/>
          <w:color w:val="000000" w:themeColor="text1"/>
          <w:lang w:bidi="fr-FR"/>
        </w:rPr>
        <w:t>concernent</w:t>
      </w:r>
      <w:proofErr w:type="spellEnd"/>
      <w:r w:rsidRPr="008106B5">
        <w:rPr>
          <w:rFonts w:cs="Calibri"/>
          <w:color w:val="000000" w:themeColor="text1"/>
          <w:lang w:bidi="fr-FR"/>
        </w:rPr>
        <w:t xml:space="preserve"> les </w:t>
      </w:r>
      <w:proofErr w:type="spellStart"/>
      <w:r w:rsidRPr="008106B5">
        <w:rPr>
          <w:rFonts w:cs="Calibri"/>
          <w:color w:val="000000" w:themeColor="text1"/>
          <w:lang w:bidi="fr-FR"/>
        </w:rPr>
        <w:t>produits</w:t>
      </w:r>
      <w:proofErr w:type="spellEnd"/>
      <w:r w:rsidRPr="008106B5">
        <w:rPr>
          <w:rFonts w:cs="Calibri"/>
          <w:color w:val="000000" w:themeColor="text1"/>
          <w:lang w:bidi="fr-FR"/>
        </w:rPr>
        <w:t xml:space="preserve"> ELM et ROBOT de la </w:t>
      </w:r>
      <w:proofErr w:type="spellStart"/>
      <w:r w:rsidRPr="008106B5">
        <w:rPr>
          <w:rFonts w:cs="Calibri"/>
          <w:color w:val="000000" w:themeColor="text1"/>
          <w:lang w:bidi="fr-FR"/>
        </w:rPr>
        <w:t>gamme</w:t>
      </w:r>
      <w:proofErr w:type="spellEnd"/>
      <w:r w:rsidRPr="008106B5">
        <w:rPr>
          <w:rFonts w:cs="Calibri"/>
          <w:color w:val="000000" w:themeColor="text1"/>
          <w:lang w:bidi="fr-FR"/>
        </w:rPr>
        <w:t xml:space="preserve"> Plus System et les </w:t>
      </w:r>
      <w:proofErr w:type="spellStart"/>
      <w:r w:rsidRPr="008106B5">
        <w:rPr>
          <w:rFonts w:cs="Calibri"/>
          <w:color w:val="000000" w:themeColor="text1"/>
          <w:lang w:bidi="fr-FR"/>
        </w:rPr>
        <w:t>produits</w:t>
      </w:r>
      <w:proofErr w:type="spellEnd"/>
      <w:r w:rsidRPr="008106B5">
        <w:rPr>
          <w:rFonts w:cs="Calibri"/>
          <w:color w:val="000000" w:themeColor="text1"/>
          <w:lang w:bidi="fr-FR"/>
        </w:rPr>
        <w:t xml:space="preserve"> E-SMART et R-SMART de la </w:t>
      </w:r>
      <w:proofErr w:type="spellStart"/>
      <w:r w:rsidRPr="008106B5">
        <w:rPr>
          <w:rFonts w:cs="Calibri"/>
          <w:color w:val="000000" w:themeColor="text1"/>
          <w:lang w:bidi="fr-FR"/>
        </w:rPr>
        <w:t>gamme</w:t>
      </w:r>
      <w:proofErr w:type="spellEnd"/>
      <w:r w:rsidRPr="008106B5">
        <w:rPr>
          <w:rFonts w:cs="Calibri"/>
          <w:color w:val="000000" w:themeColor="text1"/>
          <w:lang w:bidi="fr-FR"/>
        </w:rPr>
        <w:t xml:space="preserve"> Smart System. </w:t>
      </w:r>
    </w:p>
    <w:p w14:paraId="591F4BB1" w14:textId="36EB088B" w:rsidR="00200636" w:rsidRPr="008106B5" w:rsidRDefault="00200636" w:rsidP="00200636">
      <w:pPr>
        <w:spacing w:line="240" w:lineRule="auto"/>
        <w:jc w:val="both"/>
        <w:rPr>
          <w:rFonts w:cs="Calibri"/>
          <w:color w:val="000000" w:themeColor="text1"/>
          <w:lang w:val="it-IT"/>
        </w:rPr>
      </w:pPr>
      <w:proofErr w:type="spellStart"/>
      <w:r w:rsidRPr="39477FD4">
        <w:rPr>
          <w:rFonts w:cs="Calibri"/>
          <w:color w:val="000000" w:themeColor="text1"/>
          <w:lang w:bidi="fr-FR"/>
        </w:rPr>
        <w:t>Concernant</w:t>
      </w:r>
      <w:proofErr w:type="spellEnd"/>
      <w:r w:rsidRPr="39477FD4">
        <w:rPr>
          <w:rFonts w:cs="Calibri"/>
          <w:color w:val="000000" w:themeColor="text1"/>
          <w:lang w:bidi="fr-FR"/>
        </w:rPr>
        <w:t xml:space="preserve"> la </w:t>
      </w:r>
      <w:proofErr w:type="spellStart"/>
      <w:r w:rsidRPr="39477FD4">
        <w:rPr>
          <w:rFonts w:cs="Calibri"/>
          <w:color w:val="000000" w:themeColor="text1"/>
          <w:lang w:bidi="fr-FR"/>
        </w:rPr>
        <w:t>famille</w:t>
      </w:r>
      <w:proofErr w:type="spellEnd"/>
      <w:r w:rsidRPr="39477FD4">
        <w:rPr>
          <w:rFonts w:cs="Calibri"/>
          <w:color w:val="000000" w:themeColor="text1"/>
          <w:lang w:bidi="fr-FR"/>
        </w:rPr>
        <w:t xml:space="preserve"> </w:t>
      </w:r>
      <w:r w:rsidRPr="39477FD4">
        <w:rPr>
          <w:rFonts w:cs="Calibri"/>
          <w:b/>
          <w:bCs/>
          <w:color w:val="000000" w:themeColor="text1"/>
          <w:lang w:bidi="fr-FR"/>
        </w:rPr>
        <w:t>Plus System</w:t>
      </w:r>
      <w:r w:rsidRPr="39477FD4">
        <w:rPr>
          <w:rFonts w:cs="Calibri"/>
          <w:color w:val="000000" w:themeColor="text1"/>
          <w:lang w:bidi="fr-FR"/>
        </w:rPr>
        <w:t xml:space="preserve">, axes </w:t>
      </w:r>
      <w:proofErr w:type="spellStart"/>
      <w:r w:rsidRPr="39477FD4">
        <w:rPr>
          <w:rFonts w:cs="Calibri"/>
          <w:color w:val="000000" w:themeColor="text1"/>
          <w:lang w:bidi="fr-FR"/>
        </w:rPr>
        <w:t>linéaires</w:t>
      </w:r>
      <w:proofErr w:type="spellEnd"/>
      <w:r w:rsidRPr="39477FD4">
        <w:rPr>
          <w:rFonts w:cs="Calibri"/>
          <w:color w:val="000000" w:themeColor="text1"/>
          <w:lang w:bidi="fr-FR"/>
        </w:rPr>
        <w:t xml:space="preserve"> à </w:t>
      </w:r>
      <w:proofErr w:type="spellStart"/>
      <w:r w:rsidRPr="39477FD4">
        <w:rPr>
          <w:rFonts w:cs="Calibri"/>
          <w:b/>
          <w:bCs/>
          <w:color w:val="000000" w:themeColor="text1"/>
          <w:lang w:bidi="fr-FR"/>
        </w:rPr>
        <w:t>entraînement</w:t>
      </w:r>
      <w:proofErr w:type="spellEnd"/>
      <w:r w:rsidRPr="39477FD4">
        <w:rPr>
          <w:rFonts w:cs="Calibri"/>
          <w:b/>
          <w:bCs/>
          <w:color w:val="000000" w:themeColor="text1"/>
          <w:lang w:bidi="fr-FR"/>
        </w:rPr>
        <w:t xml:space="preserve"> par </w:t>
      </w:r>
      <w:proofErr w:type="spellStart"/>
      <w:r w:rsidRPr="39477FD4">
        <w:rPr>
          <w:rFonts w:cs="Calibri"/>
          <w:b/>
          <w:bCs/>
          <w:color w:val="000000" w:themeColor="text1"/>
          <w:lang w:bidi="fr-FR"/>
        </w:rPr>
        <w:t>courroie</w:t>
      </w:r>
      <w:proofErr w:type="spellEnd"/>
      <w:r w:rsidRPr="39477FD4">
        <w:rPr>
          <w:rFonts w:cs="Calibri"/>
          <w:b/>
          <w:bCs/>
          <w:color w:val="000000" w:themeColor="text1"/>
          <w:lang w:bidi="fr-FR"/>
        </w:rPr>
        <w:t xml:space="preserve"> </w:t>
      </w:r>
      <w:proofErr w:type="spellStart"/>
      <w:r w:rsidRPr="39477FD4">
        <w:rPr>
          <w:rFonts w:cs="Calibri"/>
          <w:b/>
          <w:bCs/>
          <w:color w:val="000000" w:themeColor="text1"/>
          <w:lang w:bidi="fr-FR"/>
        </w:rPr>
        <w:t>crantée</w:t>
      </w:r>
      <w:proofErr w:type="spellEnd"/>
      <w:r w:rsidRPr="39477FD4">
        <w:rPr>
          <w:rFonts w:cs="Calibri"/>
          <w:b/>
          <w:bCs/>
          <w:color w:val="000000" w:themeColor="text1"/>
          <w:lang w:bidi="fr-FR"/>
        </w:rPr>
        <w:t xml:space="preserve"> les plus protégés</w:t>
      </w:r>
      <w:r w:rsidRPr="39477FD4">
        <w:rPr>
          <w:rFonts w:cs="Calibri"/>
          <w:color w:val="000000" w:themeColor="text1"/>
          <w:lang w:bidi="fr-FR"/>
        </w:rPr>
        <w:t xml:space="preserve"> de la </w:t>
      </w:r>
      <w:proofErr w:type="spellStart"/>
      <w:r w:rsidRPr="39477FD4">
        <w:rPr>
          <w:rFonts w:cs="Calibri"/>
          <w:color w:val="000000" w:themeColor="text1"/>
          <w:lang w:bidi="fr-FR"/>
        </w:rPr>
        <w:t>gamme</w:t>
      </w:r>
      <w:proofErr w:type="spellEnd"/>
      <w:r w:rsidRPr="39477FD4">
        <w:rPr>
          <w:rFonts w:cs="Calibri"/>
          <w:color w:val="000000" w:themeColor="text1"/>
          <w:lang w:bidi="fr-FR"/>
        </w:rPr>
        <w:t xml:space="preserve"> et </w:t>
      </w:r>
      <w:proofErr w:type="spellStart"/>
      <w:r w:rsidRPr="39477FD4">
        <w:rPr>
          <w:rFonts w:cs="Calibri"/>
          <w:color w:val="000000" w:themeColor="text1"/>
          <w:lang w:bidi="fr-FR"/>
        </w:rPr>
        <w:t>dotés</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d’une</w:t>
      </w:r>
      <w:proofErr w:type="spellEnd"/>
      <w:r w:rsidRPr="39477FD4">
        <w:rPr>
          <w:rFonts w:cs="Calibri"/>
          <w:color w:val="000000" w:themeColor="text1"/>
          <w:lang w:bidi="fr-FR"/>
        </w:rPr>
        <w:t xml:space="preserve"> structure </w:t>
      </w:r>
      <w:proofErr w:type="spellStart"/>
      <w:r w:rsidRPr="39477FD4">
        <w:rPr>
          <w:rFonts w:cs="Calibri"/>
          <w:color w:val="000000" w:themeColor="text1"/>
          <w:lang w:bidi="fr-FR"/>
        </w:rPr>
        <w:t>autoportante</w:t>
      </w:r>
      <w:proofErr w:type="spellEnd"/>
      <w:r w:rsidRPr="39477FD4">
        <w:rPr>
          <w:rFonts w:cs="Calibri"/>
          <w:color w:val="000000" w:themeColor="text1"/>
          <w:lang w:bidi="fr-FR"/>
        </w:rPr>
        <w:t xml:space="preserve"> avec un </w:t>
      </w:r>
      <w:proofErr w:type="spellStart"/>
      <w:r w:rsidRPr="39477FD4">
        <w:rPr>
          <w:rFonts w:cs="Calibri"/>
          <w:color w:val="000000" w:themeColor="text1"/>
          <w:lang w:bidi="fr-FR"/>
        </w:rPr>
        <w:t>profilé</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en</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aluminium</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extrudé</w:t>
      </w:r>
      <w:proofErr w:type="spellEnd"/>
      <w:r w:rsidRPr="39477FD4">
        <w:rPr>
          <w:rFonts w:cs="Calibri"/>
          <w:color w:val="000000" w:themeColor="text1"/>
          <w:lang w:bidi="fr-FR"/>
        </w:rPr>
        <w:t xml:space="preserve"> et </w:t>
      </w:r>
      <w:proofErr w:type="spellStart"/>
      <w:r w:rsidRPr="39477FD4">
        <w:rPr>
          <w:rFonts w:cs="Calibri"/>
          <w:color w:val="000000" w:themeColor="text1"/>
          <w:lang w:bidi="fr-FR"/>
        </w:rPr>
        <w:t>anodisé</w:t>
      </w:r>
      <w:proofErr w:type="spellEnd"/>
      <w:r w:rsidRPr="39477FD4">
        <w:rPr>
          <w:rFonts w:cs="Calibri"/>
          <w:color w:val="000000" w:themeColor="text1"/>
          <w:lang w:bidi="fr-FR"/>
        </w:rPr>
        <w:t xml:space="preserve">, les </w:t>
      </w:r>
      <w:proofErr w:type="spellStart"/>
      <w:r w:rsidRPr="39477FD4">
        <w:rPr>
          <w:rFonts w:cs="Calibri"/>
          <w:color w:val="000000" w:themeColor="text1"/>
          <w:lang w:bidi="fr-FR"/>
        </w:rPr>
        <w:t>principaux</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changements</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résident</w:t>
      </w:r>
      <w:proofErr w:type="spellEnd"/>
      <w:r w:rsidRPr="39477FD4">
        <w:rPr>
          <w:rFonts w:cs="Calibri"/>
          <w:color w:val="000000" w:themeColor="text1"/>
          <w:lang w:bidi="fr-FR"/>
        </w:rPr>
        <w:t xml:space="preserve"> dans </w:t>
      </w:r>
      <w:proofErr w:type="spellStart"/>
      <w:r w:rsidRPr="39477FD4">
        <w:rPr>
          <w:rFonts w:cs="Calibri"/>
          <w:color w:val="000000" w:themeColor="text1"/>
          <w:lang w:bidi="fr-FR"/>
        </w:rPr>
        <w:t>l’</w:t>
      </w:r>
      <w:r w:rsidRPr="39477FD4">
        <w:rPr>
          <w:rFonts w:cs="Calibri"/>
          <w:b/>
          <w:bCs/>
          <w:color w:val="000000" w:themeColor="text1"/>
          <w:lang w:bidi="fr-FR"/>
        </w:rPr>
        <w:t>introduction</w:t>
      </w:r>
      <w:proofErr w:type="spellEnd"/>
      <w:r w:rsidRPr="39477FD4">
        <w:rPr>
          <w:rFonts w:cs="Calibri"/>
          <w:b/>
          <w:bCs/>
          <w:color w:val="000000" w:themeColor="text1"/>
          <w:lang w:bidi="fr-FR"/>
        </w:rPr>
        <w:t xml:space="preserve"> de </w:t>
      </w:r>
      <w:proofErr w:type="spellStart"/>
      <w:r w:rsidRPr="39477FD4">
        <w:rPr>
          <w:rFonts w:cs="Calibri"/>
          <w:b/>
          <w:bCs/>
          <w:color w:val="000000" w:themeColor="text1"/>
          <w:lang w:bidi="fr-FR"/>
        </w:rPr>
        <w:t>nouvelles</w:t>
      </w:r>
      <w:proofErr w:type="spellEnd"/>
      <w:r w:rsidRPr="39477FD4">
        <w:rPr>
          <w:rFonts w:cs="Calibri"/>
          <w:b/>
          <w:bCs/>
          <w:color w:val="000000" w:themeColor="text1"/>
          <w:lang w:bidi="fr-FR"/>
        </w:rPr>
        <w:t xml:space="preserve"> </w:t>
      </w:r>
      <w:proofErr w:type="spellStart"/>
      <w:r w:rsidRPr="39477FD4">
        <w:rPr>
          <w:rFonts w:cs="Calibri"/>
          <w:b/>
          <w:bCs/>
          <w:color w:val="000000" w:themeColor="text1"/>
          <w:lang w:bidi="fr-FR"/>
        </w:rPr>
        <w:t>têtes</w:t>
      </w:r>
      <w:proofErr w:type="spellEnd"/>
      <w:r w:rsidRPr="39477FD4">
        <w:rPr>
          <w:rFonts w:cs="Calibri"/>
          <w:b/>
          <w:bCs/>
          <w:color w:val="000000" w:themeColor="text1"/>
          <w:lang w:bidi="fr-FR"/>
        </w:rPr>
        <w:t xml:space="preserve"> </w:t>
      </w:r>
      <w:proofErr w:type="spellStart"/>
      <w:r w:rsidRPr="39477FD4">
        <w:rPr>
          <w:rFonts w:cs="Calibri"/>
          <w:b/>
          <w:bCs/>
          <w:color w:val="000000" w:themeColor="text1"/>
          <w:lang w:bidi="fr-FR"/>
        </w:rPr>
        <w:t>d’entraînement</w:t>
      </w:r>
      <w:proofErr w:type="spellEnd"/>
      <w:r w:rsidRPr="39477FD4">
        <w:rPr>
          <w:rFonts w:cs="Calibri"/>
          <w:b/>
          <w:bCs/>
          <w:color w:val="000000" w:themeColor="text1"/>
          <w:lang w:bidi="fr-FR"/>
        </w:rPr>
        <w:t xml:space="preserve"> à </w:t>
      </w:r>
      <w:proofErr w:type="spellStart"/>
      <w:r w:rsidRPr="39477FD4">
        <w:rPr>
          <w:rFonts w:cs="Calibri"/>
          <w:b/>
          <w:bCs/>
          <w:color w:val="000000" w:themeColor="text1"/>
          <w:lang w:bidi="fr-FR"/>
        </w:rPr>
        <w:t>arbre</w:t>
      </w:r>
      <w:proofErr w:type="spellEnd"/>
      <w:r w:rsidRPr="39477FD4">
        <w:rPr>
          <w:rFonts w:cs="Calibri"/>
          <w:b/>
          <w:bCs/>
          <w:color w:val="000000" w:themeColor="text1"/>
          <w:lang w:bidi="fr-FR"/>
        </w:rPr>
        <w:t xml:space="preserve"> creux </w:t>
      </w:r>
      <w:r w:rsidRPr="39477FD4">
        <w:rPr>
          <w:rFonts w:cs="Calibri"/>
          <w:color w:val="000000" w:themeColor="text1"/>
          <w:lang w:bidi="fr-FR"/>
        </w:rPr>
        <w:t xml:space="preserve">pour </w:t>
      </w:r>
      <w:proofErr w:type="spellStart"/>
      <w:r w:rsidRPr="39477FD4">
        <w:rPr>
          <w:rFonts w:cs="Calibri"/>
          <w:color w:val="000000" w:themeColor="text1"/>
          <w:lang w:bidi="fr-FR"/>
        </w:rPr>
        <w:t>une</w:t>
      </w:r>
      <w:proofErr w:type="spellEnd"/>
      <w:r w:rsidRPr="39477FD4">
        <w:rPr>
          <w:rFonts w:cs="Calibri"/>
          <w:color w:val="000000" w:themeColor="text1"/>
          <w:lang w:bidi="fr-FR"/>
        </w:rPr>
        <w:t xml:space="preserve"> plus </w:t>
      </w:r>
      <w:proofErr w:type="spellStart"/>
      <w:r w:rsidRPr="39477FD4">
        <w:rPr>
          <w:rFonts w:cs="Calibri"/>
          <w:color w:val="000000" w:themeColor="text1"/>
          <w:lang w:bidi="fr-FR"/>
        </w:rPr>
        <w:t>grande</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flexibilité</w:t>
      </w:r>
      <w:proofErr w:type="spellEnd"/>
      <w:r w:rsidRPr="39477FD4">
        <w:rPr>
          <w:rFonts w:cs="Calibri"/>
          <w:color w:val="000000" w:themeColor="text1"/>
          <w:lang w:bidi="fr-FR"/>
        </w:rPr>
        <w:t xml:space="preserve"> quant au montage du </w:t>
      </w:r>
      <w:proofErr w:type="spellStart"/>
      <w:r w:rsidRPr="39477FD4">
        <w:rPr>
          <w:rFonts w:cs="Calibri"/>
          <w:color w:val="000000" w:themeColor="text1"/>
          <w:lang w:bidi="fr-FR"/>
        </w:rPr>
        <w:t>réducteur</w:t>
      </w:r>
      <w:proofErr w:type="spellEnd"/>
      <w:r w:rsidRPr="39477FD4">
        <w:rPr>
          <w:rFonts w:cs="Calibri"/>
          <w:color w:val="000000" w:themeColor="text1"/>
          <w:lang w:bidi="fr-FR"/>
        </w:rPr>
        <w:t xml:space="preserve">. Le </w:t>
      </w:r>
      <w:proofErr w:type="spellStart"/>
      <w:r w:rsidRPr="39477FD4">
        <w:rPr>
          <w:rFonts w:cs="Calibri"/>
          <w:color w:val="000000" w:themeColor="text1"/>
          <w:lang w:bidi="fr-FR"/>
        </w:rPr>
        <w:t>réducteur</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peut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être</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monté</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directement</w:t>
      </w:r>
      <w:proofErr w:type="spellEnd"/>
      <w:r w:rsidRPr="39477FD4">
        <w:rPr>
          <w:rFonts w:cs="Calibri"/>
          <w:color w:val="000000" w:themeColor="text1"/>
          <w:lang w:bidi="fr-FR"/>
        </w:rPr>
        <w:t xml:space="preserve"> sur </w:t>
      </w:r>
      <w:proofErr w:type="spellStart"/>
      <w:r w:rsidRPr="39477FD4">
        <w:rPr>
          <w:rFonts w:cs="Calibri"/>
          <w:color w:val="000000" w:themeColor="text1"/>
          <w:lang w:bidi="fr-FR"/>
        </w:rPr>
        <w:t>l’axe</w:t>
      </w:r>
      <w:proofErr w:type="spellEnd"/>
      <w:r w:rsidRPr="39477FD4">
        <w:rPr>
          <w:rFonts w:cs="Calibri"/>
          <w:color w:val="000000" w:themeColor="text1"/>
          <w:lang w:bidi="fr-FR"/>
        </w:rPr>
        <w:t xml:space="preserve"> par le client, </w:t>
      </w:r>
      <w:proofErr w:type="spellStart"/>
      <w:r w:rsidRPr="39477FD4">
        <w:rPr>
          <w:rFonts w:cs="Calibri"/>
          <w:color w:val="000000" w:themeColor="text1"/>
          <w:lang w:bidi="fr-FR"/>
        </w:rPr>
        <w:t>permettant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ainsi</w:t>
      </w:r>
      <w:proofErr w:type="spellEnd"/>
      <w:r w:rsidRPr="39477FD4">
        <w:rPr>
          <w:rFonts w:cs="Calibri"/>
          <w:color w:val="000000" w:themeColor="text1"/>
          <w:lang w:bidi="fr-FR"/>
        </w:rPr>
        <w:t xml:space="preserve"> des gains</w:t>
      </w:r>
      <w:r w:rsidRPr="39477FD4">
        <w:rPr>
          <w:rFonts w:cs="Calibri"/>
          <w:b/>
          <w:bCs/>
          <w:color w:val="000000" w:themeColor="text1"/>
          <w:lang w:bidi="fr-FR"/>
        </w:rPr>
        <w:t xml:space="preserve"> </w:t>
      </w:r>
      <w:proofErr w:type="spellStart"/>
      <w:r w:rsidRPr="39477FD4">
        <w:rPr>
          <w:rFonts w:cs="Calibri"/>
          <w:b/>
          <w:bCs/>
          <w:color w:val="000000" w:themeColor="text1"/>
          <w:lang w:bidi="fr-FR"/>
        </w:rPr>
        <w:t>significatifs</w:t>
      </w:r>
      <w:proofErr w:type="spellEnd"/>
      <w:r w:rsidRPr="39477FD4">
        <w:rPr>
          <w:rFonts w:cs="Calibri"/>
          <w:b/>
          <w:bCs/>
          <w:color w:val="000000" w:themeColor="text1"/>
          <w:lang w:bidi="fr-FR"/>
        </w:rPr>
        <w:t xml:space="preserve"> </w:t>
      </w:r>
      <w:proofErr w:type="spellStart"/>
      <w:r w:rsidRPr="39477FD4">
        <w:rPr>
          <w:rFonts w:cs="Calibri"/>
          <w:b/>
          <w:bCs/>
          <w:color w:val="000000" w:themeColor="text1"/>
          <w:lang w:bidi="fr-FR"/>
        </w:rPr>
        <w:t>en</w:t>
      </w:r>
      <w:proofErr w:type="spellEnd"/>
      <w:r w:rsidRPr="39477FD4">
        <w:rPr>
          <w:rFonts w:cs="Calibri"/>
          <w:b/>
          <w:bCs/>
          <w:color w:val="000000" w:themeColor="text1"/>
          <w:lang w:bidi="fr-FR"/>
        </w:rPr>
        <w:t xml:space="preserve"> </w:t>
      </w:r>
      <w:proofErr w:type="spellStart"/>
      <w:r w:rsidRPr="39477FD4">
        <w:rPr>
          <w:rFonts w:cs="Calibri"/>
          <w:b/>
          <w:bCs/>
          <w:color w:val="000000" w:themeColor="text1"/>
          <w:lang w:bidi="fr-FR"/>
        </w:rPr>
        <w:t>terme</w:t>
      </w:r>
      <w:proofErr w:type="spellEnd"/>
      <w:r w:rsidRPr="39477FD4">
        <w:rPr>
          <w:rFonts w:cs="Calibri"/>
          <w:b/>
          <w:bCs/>
          <w:color w:val="000000" w:themeColor="text1"/>
          <w:lang w:bidi="fr-FR"/>
        </w:rPr>
        <w:t xml:space="preserve"> de temps de montage. </w:t>
      </w:r>
      <w:r w:rsidRPr="39477FD4">
        <w:rPr>
          <w:rFonts w:cs="Calibri"/>
          <w:color w:val="000000" w:themeColor="text1"/>
          <w:lang w:bidi="fr-FR"/>
        </w:rPr>
        <w:t xml:space="preserve">Nos clients </w:t>
      </w:r>
      <w:proofErr w:type="spellStart"/>
      <w:r w:rsidRPr="39477FD4">
        <w:rPr>
          <w:rFonts w:cs="Calibri"/>
          <w:color w:val="000000" w:themeColor="text1"/>
          <w:lang w:bidi="fr-FR"/>
        </w:rPr>
        <w:t>peuvent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retirer</w:t>
      </w:r>
      <w:proofErr w:type="spellEnd"/>
      <w:r w:rsidRPr="39477FD4">
        <w:rPr>
          <w:rFonts w:cs="Calibri"/>
          <w:color w:val="000000" w:themeColor="text1"/>
          <w:lang w:bidi="fr-FR"/>
        </w:rPr>
        <w:t xml:space="preserve"> la </w:t>
      </w:r>
      <w:proofErr w:type="spellStart"/>
      <w:r w:rsidRPr="39477FD4">
        <w:rPr>
          <w:rFonts w:cs="Calibri"/>
          <w:color w:val="000000" w:themeColor="text1"/>
          <w:lang w:bidi="fr-FR"/>
        </w:rPr>
        <w:t>bande</w:t>
      </w:r>
      <w:proofErr w:type="spellEnd"/>
      <w:r w:rsidRPr="39477FD4">
        <w:rPr>
          <w:rFonts w:cs="Calibri"/>
          <w:color w:val="000000" w:themeColor="text1"/>
          <w:lang w:bidi="fr-FR"/>
        </w:rPr>
        <w:t xml:space="preserve"> de protection sans </w:t>
      </w:r>
      <w:proofErr w:type="spellStart"/>
      <w:r w:rsidRPr="39477FD4">
        <w:rPr>
          <w:rFonts w:cs="Calibri"/>
          <w:color w:val="000000" w:themeColor="text1"/>
          <w:lang w:bidi="fr-FR"/>
        </w:rPr>
        <w:t>notre</w:t>
      </w:r>
      <w:proofErr w:type="spellEnd"/>
      <w:r w:rsidRPr="39477FD4">
        <w:rPr>
          <w:rFonts w:cs="Calibri"/>
          <w:color w:val="000000" w:themeColor="text1"/>
          <w:lang w:bidi="fr-FR"/>
        </w:rPr>
        <w:t xml:space="preserve"> intervention grâce au </w:t>
      </w:r>
      <w:proofErr w:type="spellStart"/>
      <w:r w:rsidRPr="39477FD4">
        <w:rPr>
          <w:rFonts w:cs="Calibri"/>
          <w:b/>
          <w:bCs/>
          <w:color w:val="000000" w:themeColor="text1"/>
          <w:lang w:bidi="fr-FR"/>
        </w:rPr>
        <w:t>système</w:t>
      </w:r>
      <w:proofErr w:type="spellEnd"/>
      <w:r w:rsidRPr="39477FD4">
        <w:rPr>
          <w:rFonts w:cs="Calibri"/>
          <w:b/>
          <w:bCs/>
          <w:color w:val="000000" w:themeColor="text1"/>
          <w:lang w:bidi="fr-FR"/>
        </w:rPr>
        <w:t xml:space="preserve"> de fixation </w:t>
      </w:r>
      <w:proofErr w:type="spellStart"/>
      <w:r w:rsidRPr="39477FD4">
        <w:rPr>
          <w:rFonts w:cs="Calibri"/>
          <w:b/>
          <w:bCs/>
          <w:color w:val="000000" w:themeColor="text1"/>
          <w:lang w:bidi="fr-FR"/>
        </w:rPr>
        <w:t>simplifié</w:t>
      </w:r>
      <w:proofErr w:type="spellEnd"/>
      <w:r w:rsidRPr="39477FD4">
        <w:rPr>
          <w:rFonts w:cs="Calibri"/>
          <w:b/>
          <w:bCs/>
          <w:color w:val="000000" w:themeColor="text1"/>
          <w:lang w:bidi="fr-FR"/>
        </w:rPr>
        <w:t xml:space="preserve"> </w:t>
      </w:r>
      <w:r w:rsidRPr="39477FD4">
        <w:rPr>
          <w:rFonts w:cs="Calibri"/>
          <w:color w:val="000000" w:themeColor="text1"/>
          <w:lang w:bidi="fr-FR"/>
        </w:rPr>
        <w:t xml:space="preserve">qui </w:t>
      </w:r>
      <w:proofErr w:type="spellStart"/>
      <w:r w:rsidRPr="39477FD4">
        <w:rPr>
          <w:rFonts w:cs="Calibri"/>
          <w:color w:val="000000" w:themeColor="text1"/>
          <w:lang w:bidi="fr-FR"/>
        </w:rPr>
        <w:t>est</w:t>
      </w:r>
      <w:proofErr w:type="spellEnd"/>
      <w:r w:rsidRPr="39477FD4">
        <w:rPr>
          <w:rFonts w:cs="Calibri"/>
          <w:color w:val="000000" w:themeColor="text1"/>
          <w:lang w:bidi="fr-FR"/>
        </w:rPr>
        <w:t xml:space="preserve"> accessible sur la tête </w:t>
      </w:r>
      <w:proofErr w:type="spellStart"/>
      <w:r w:rsidRPr="39477FD4">
        <w:rPr>
          <w:rFonts w:cs="Calibri"/>
          <w:color w:val="000000" w:themeColor="text1"/>
          <w:lang w:bidi="fr-FR"/>
        </w:rPr>
        <w:t>d’entraînement</w:t>
      </w:r>
      <w:proofErr w:type="spellEnd"/>
      <w:r w:rsidRPr="39477FD4">
        <w:rPr>
          <w:rFonts w:cs="Calibri"/>
          <w:color w:val="000000" w:themeColor="text1"/>
          <w:lang w:bidi="fr-FR"/>
        </w:rPr>
        <w:t xml:space="preserve"> et </w:t>
      </w:r>
      <w:proofErr w:type="spellStart"/>
      <w:r w:rsidRPr="39477FD4">
        <w:rPr>
          <w:rFonts w:cs="Calibri"/>
          <w:color w:val="000000" w:themeColor="text1"/>
          <w:lang w:bidi="fr-FR"/>
        </w:rPr>
        <w:t>immédiatement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démontable</w:t>
      </w:r>
      <w:proofErr w:type="spellEnd"/>
      <w:r w:rsidRPr="39477FD4">
        <w:rPr>
          <w:rFonts w:cs="Calibri"/>
          <w:color w:val="000000" w:themeColor="text1"/>
          <w:lang w:bidi="fr-FR"/>
        </w:rPr>
        <w:t>.</w:t>
      </w:r>
    </w:p>
    <w:p w14:paraId="20A7B7F2" w14:textId="77777777" w:rsidR="00200636" w:rsidRPr="008106B5" w:rsidRDefault="00200636" w:rsidP="00200636">
      <w:pPr>
        <w:spacing w:line="240" w:lineRule="auto"/>
        <w:jc w:val="both"/>
        <w:rPr>
          <w:rFonts w:cs="Calibri"/>
          <w:color w:val="000000" w:themeColor="text1"/>
          <w:lang w:val="it-IT"/>
        </w:rPr>
      </w:pPr>
      <w:r w:rsidRPr="0F55985D">
        <w:rPr>
          <w:rFonts w:cs="Calibri"/>
          <w:color w:val="000000" w:themeColor="text1"/>
          <w:lang w:bidi="fr-FR"/>
        </w:rPr>
        <w:t xml:space="preserve">Sur le plan </w:t>
      </w:r>
      <w:proofErr w:type="spellStart"/>
      <w:r w:rsidRPr="0F55985D">
        <w:rPr>
          <w:rFonts w:cs="Calibri"/>
          <w:color w:val="000000" w:themeColor="text1"/>
          <w:lang w:bidi="fr-FR"/>
        </w:rPr>
        <w:t>esthétique</w:t>
      </w:r>
      <w:proofErr w:type="spellEnd"/>
      <w:r w:rsidRPr="0F55985D">
        <w:rPr>
          <w:rFonts w:cs="Calibri"/>
          <w:color w:val="000000" w:themeColor="text1"/>
          <w:lang w:bidi="fr-FR"/>
        </w:rPr>
        <w:t xml:space="preserve">, les </w:t>
      </w:r>
      <w:proofErr w:type="spellStart"/>
      <w:r w:rsidRPr="0F55985D">
        <w:rPr>
          <w:rFonts w:cs="Calibri"/>
          <w:color w:val="000000" w:themeColor="text1"/>
          <w:lang w:bidi="fr-FR"/>
        </w:rPr>
        <w:t>produits</w:t>
      </w:r>
      <w:proofErr w:type="spellEnd"/>
      <w:r w:rsidRPr="0F55985D">
        <w:rPr>
          <w:rFonts w:cs="Calibri"/>
          <w:color w:val="000000" w:themeColor="text1"/>
          <w:lang w:bidi="fr-FR"/>
        </w:rPr>
        <w:t xml:space="preserve"> Plus System </w:t>
      </w:r>
      <w:proofErr w:type="spellStart"/>
      <w:r w:rsidRPr="0F55985D">
        <w:rPr>
          <w:rFonts w:cs="Calibri"/>
          <w:color w:val="000000" w:themeColor="text1"/>
          <w:lang w:bidi="fr-FR"/>
        </w:rPr>
        <w:t>ont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désormais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une</w:t>
      </w:r>
      <w:proofErr w:type="spellEnd"/>
      <w:r w:rsidRPr="0F55985D">
        <w:rPr>
          <w:rFonts w:cs="Calibri"/>
          <w:color w:val="000000" w:themeColor="text1"/>
          <w:lang w:bidi="fr-FR"/>
        </w:rPr>
        <w:t xml:space="preserve"> </w:t>
      </w:r>
      <w:proofErr w:type="spellStart"/>
      <w:r w:rsidRPr="0F55985D">
        <w:rPr>
          <w:rFonts w:cs="Calibri"/>
          <w:b/>
          <w:bCs/>
          <w:color w:val="000000" w:themeColor="text1"/>
          <w:lang w:bidi="fr-FR"/>
        </w:rPr>
        <w:t>finition</w:t>
      </w:r>
      <w:proofErr w:type="spellEnd"/>
      <w:r w:rsidRPr="0F55985D">
        <w:rPr>
          <w:rFonts w:cs="Calibri"/>
          <w:b/>
          <w:bCs/>
          <w:color w:val="000000" w:themeColor="text1"/>
          <w:lang w:bidi="fr-FR"/>
        </w:rPr>
        <w:t xml:space="preserve"> </w:t>
      </w:r>
      <w:proofErr w:type="spellStart"/>
      <w:r w:rsidRPr="0F55985D">
        <w:rPr>
          <w:rFonts w:cs="Calibri"/>
          <w:b/>
          <w:bCs/>
          <w:color w:val="000000" w:themeColor="text1"/>
          <w:lang w:bidi="fr-FR"/>
        </w:rPr>
        <w:t>bleue</w:t>
      </w:r>
      <w:proofErr w:type="spellEnd"/>
      <w:r w:rsidRPr="0F55985D">
        <w:rPr>
          <w:rFonts w:cs="Calibri"/>
          <w:b/>
          <w:bCs/>
          <w:color w:val="000000" w:themeColor="text1"/>
          <w:lang w:bidi="fr-FR"/>
        </w:rPr>
        <w:t xml:space="preserve"> </w:t>
      </w:r>
      <w:r w:rsidRPr="0F55985D">
        <w:rPr>
          <w:rFonts w:cs="Calibri"/>
          <w:color w:val="000000" w:themeColor="text1"/>
          <w:lang w:bidi="fr-FR"/>
        </w:rPr>
        <w:t xml:space="preserve">et des </w:t>
      </w:r>
      <w:proofErr w:type="spellStart"/>
      <w:r w:rsidRPr="0F55985D">
        <w:rPr>
          <w:rFonts w:cs="Calibri"/>
          <w:color w:val="000000" w:themeColor="text1"/>
          <w:lang w:bidi="fr-FR"/>
        </w:rPr>
        <w:t>têtes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arrondies</w:t>
      </w:r>
      <w:proofErr w:type="spellEnd"/>
      <w:r w:rsidRPr="0F55985D">
        <w:rPr>
          <w:rFonts w:cs="Calibri"/>
          <w:color w:val="000000" w:themeColor="text1"/>
          <w:lang w:bidi="fr-FR"/>
        </w:rPr>
        <w:t xml:space="preserve">, au lieu de </w:t>
      </w:r>
      <w:proofErr w:type="spellStart"/>
      <w:r w:rsidRPr="0F55985D">
        <w:rPr>
          <w:rFonts w:cs="Calibri"/>
          <w:color w:val="000000" w:themeColor="text1"/>
          <w:lang w:bidi="fr-FR"/>
        </w:rPr>
        <w:t>têtes</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carrées</w:t>
      </w:r>
      <w:proofErr w:type="spellEnd"/>
      <w:r w:rsidRPr="0F55985D">
        <w:rPr>
          <w:rFonts w:cs="Calibri"/>
          <w:color w:val="000000" w:themeColor="text1"/>
          <w:lang w:bidi="fr-FR"/>
        </w:rPr>
        <w:t xml:space="preserve">. Une version </w:t>
      </w:r>
      <w:proofErr w:type="spellStart"/>
      <w:r w:rsidRPr="0F55985D">
        <w:rPr>
          <w:rFonts w:cs="Calibri"/>
          <w:color w:val="000000" w:themeColor="text1"/>
          <w:lang w:bidi="fr-FR"/>
        </w:rPr>
        <w:t>améliorée</w:t>
      </w:r>
      <w:proofErr w:type="spellEnd"/>
      <w:r w:rsidRPr="0F55985D">
        <w:rPr>
          <w:rFonts w:cs="Calibri"/>
          <w:color w:val="000000" w:themeColor="text1"/>
          <w:lang w:bidi="fr-FR"/>
        </w:rPr>
        <w:t xml:space="preserve"> du chariot a </w:t>
      </w:r>
      <w:proofErr w:type="spellStart"/>
      <w:r w:rsidRPr="0F55985D">
        <w:rPr>
          <w:rFonts w:cs="Calibri"/>
          <w:color w:val="000000" w:themeColor="text1"/>
          <w:lang w:bidi="fr-FR"/>
        </w:rPr>
        <w:t>également</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été</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introduite</w:t>
      </w:r>
      <w:proofErr w:type="spellEnd"/>
      <w:r w:rsidRPr="0F55985D">
        <w:rPr>
          <w:rFonts w:cs="Calibri"/>
          <w:color w:val="000000" w:themeColor="text1"/>
          <w:lang w:bidi="fr-FR"/>
        </w:rPr>
        <w:t xml:space="preserve"> avec des </w:t>
      </w:r>
      <w:proofErr w:type="spellStart"/>
      <w:r w:rsidRPr="0F55985D">
        <w:rPr>
          <w:rFonts w:cs="Calibri"/>
          <w:color w:val="000000" w:themeColor="text1"/>
          <w:lang w:bidi="fr-FR"/>
        </w:rPr>
        <w:t>butées</w:t>
      </w:r>
      <w:proofErr w:type="spellEnd"/>
      <w:r w:rsidRPr="0F55985D">
        <w:rPr>
          <w:rFonts w:cs="Calibri"/>
          <w:color w:val="000000" w:themeColor="text1"/>
          <w:lang w:bidi="fr-FR"/>
        </w:rPr>
        <w:t xml:space="preserve"> de </w:t>
      </w:r>
      <w:proofErr w:type="spellStart"/>
      <w:r w:rsidRPr="0F55985D">
        <w:rPr>
          <w:rFonts w:cs="Calibri"/>
          <w:color w:val="000000" w:themeColor="text1"/>
          <w:lang w:bidi="fr-FR"/>
        </w:rPr>
        <w:t>chaque</w:t>
      </w:r>
      <w:proofErr w:type="spellEnd"/>
      <w:r w:rsidRPr="0F55985D">
        <w:rPr>
          <w:rFonts w:cs="Calibri"/>
          <w:color w:val="000000" w:themeColor="text1"/>
          <w:lang w:bidi="fr-FR"/>
        </w:rPr>
        <w:t xml:space="preserve"> </w:t>
      </w:r>
      <w:proofErr w:type="spellStart"/>
      <w:r w:rsidRPr="0F55985D">
        <w:rPr>
          <w:rFonts w:cs="Calibri"/>
          <w:color w:val="000000" w:themeColor="text1"/>
          <w:lang w:bidi="fr-FR"/>
        </w:rPr>
        <w:t>côté</w:t>
      </w:r>
      <w:proofErr w:type="spellEnd"/>
      <w:r w:rsidRPr="0F55985D">
        <w:rPr>
          <w:rFonts w:cs="Calibri"/>
          <w:color w:val="000000" w:themeColor="text1"/>
          <w:lang w:bidi="fr-FR"/>
        </w:rPr>
        <w:t xml:space="preserve">. </w:t>
      </w:r>
    </w:p>
    <w:p w14:paraId="5D4885F2" w14:textId="77777777" w:rsidR="00200636" w:rsidRDefault="00200636" w:rsidP="00200636">
      <w:pPr>
        <w:jc w:val="both"/>
        <w:rPr>
          <w:color w:val="000000" w:themeColor="text1"/>
          <w:lang w:bidi="fr-FR"/>
        </w:rPr>
      </w:pPr>
      <w:r w:rsidRPr="39477FD4">
        <w:rPr>
          <w:rFonts w:cs="Calibri"/>
          <w:color w:val="000000" w:themeColor="text1"/>
          <w:lang w:bidi="fr-FR"/>
        </w:rPr>
        <w:t xml:space="preserve">Les </w:t>
      </w:r>
      <w:proofErr w:type="spellStart"/>
      <w:r w:rsidRPr="39477FD4">
        <w:rPr>
          <w:rFonts w:cs="Calibri"/>
          <w:color w:val="000000" w:themeColor="text1"/>
          <w:lang w:bidi="fr-FR"/>
        </w:rPr>
        <w:t>nouvelles</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caractéristiques</w:t>
      </w:r>
      <w:proofErr w:type="spellEnd"/>
      <w:r w:rsidRPr="39477FD4">
        <w:rPr>
          <w:rFonts w:cs="Calibri"/>
          <w:color w:val="000000" w:themeColor="text1"/>
          <w:lang w:bidi="fr-FR"/>
        </w:rPr>
        <w:t xml:space="preserve"> de la </w:t>
      </w:r>
      <w:proofErr w:type="spellStart"/>
      <w:r w:rsidRPr="39477FD4">
        <w:rPr>
          <w:rFonts w:cs="Calibri"/>
          <w:color w:val="000000" w:themeColor="text1"/>
          <w:lang w:bidi="fr-FR"/>
        </w:rPr>
        <w:t>famille</w:t>
      </w:r>
      <w:proofErr w:type="spellEnd"/>
      <w:r w:rsidRPr="39477FD4">
        <w:rPr>
          <w:rFonts w:cs="Calibri"/>
          <w:color w:val="000000" w:themeColor="text1"/>
          <w:lang w:bidi="fr-FR"/>
        </w:rPr>
        <w:t xml:space="preserve"> Plus System </w:t>
      </w:r>
      <w:proofErr w:type="spellStart"/>
      <w:r w:rsidRPr="39477FD4">
        <w:rPr>
          <w:rFonts w:cs="Calibri"/>
          <w:color w:val="000000" w:themeColor="text1"/>
          <w:lang w:bidi="fr-FR"/>
        </w:rPr>
        <w:t>s’appliquent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également</w:t>
      </w:r>
      <w:proofErr w:type="spellEnd"/>
      <w:r w:rsidRPr="39477FD4">
        <w:rPr>
          <w:rFonts w:cs="Calibri"/>
          <w:color w:val="000000" w:themeColor="text1"/>
          <w:lang w:bidi="fr-FR"/>
        </w:rPr>
        <w:t xml:space="preserve"> à la </w:t>
      </w:r>
      <w:proofErr w:type="spellStart"/>
      <w:r w:rsidRPr="39477FD4">
        <w:rPr>
          <w:rFonts w:cs="Calibri"/>
          <w:color w:val="000000" w:themeColor="text1"/>
          <w:lang w:bidi="fr-FR"/>
        </w:rPr>
        <w:t>gamme</w:t>
      </w:r>
      <w:proofErr w:type="spellEnd"/>
      <w:r w:rsidRPr="39477FD4">
        <w:rPr>
          <w:rFonts w:cs="Calibri"/>
          <w:color w:val="000000" w:themeColor="text1"/>
          <w:lang w:bidi="fr-FR"/>
        </w:rPr>
        <w:t xml:space="preserve"> </w:t>
      </w:r>
      <w:r w:rsidRPr="39477FD4">
        <w:rPr>
          <w:rFonts w:cs="Calibri"/>
          <w:b/>
          <w:bCs/>
          <w:color w:val="000000" w:themeColor="text1"/>
          <w:lang w:bidi="fr-FR"/>
        </w:rPr>
        <w:t>Smart System</w:t>
      </w:r>
      <w:r w:rsidRPr="39477FD4">
        <w:rPr>
          <w:rFonts w:cs="Calibri"/>
          <w:color w:val="000000" w:themeColor="text1"/>
          <w:lang w:bidi="fr-FR"/>
        </w:rPr>
        <w:t xml:space="preserve">, </w:t>
      </w:r>
      <w:proofErr w:type="spellStart"/>
      <w:r w:rsidRPr="39477FD4">
        <w:rPr>
          <w:rFonts w:cs="Calibri"/>
          <w:color w:val="000000" w:themeColor="text1"/>
          <w:lang w:bidi="fr-FR"/>
        </w:rPr>
        <w:t>une</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famille</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d’axes</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linéaires</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économiques</w:t>
      </w:r>
      <w:proofErr w:type="spellEnd"/>
      <w:r w:rsidRPr="39477FD4">
        <w:rPr>
          <w:rFonts w:cs="Calibri"/>
          <w:color w:val="000000" w:themeColor="text1"/>
          <w:lang w:bidi="fr-FR"/>
        </w:rPr>
        <w:t xml:space="preserve"> et performants qui </w:t>
      </w:r>
      <w:proofErr w:type="spellStart"/>
      <w:r w:rsidRPr="39477FD4">
        <w:rPr>
          <w:rFonts w:cs="Calibri"/>
          <w:color w:val="000000" w:themeColor="text1"/>
          <w:lang w:bidi="fr-FR"/>
        </w:rPr>
        <w:t>garantissent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une</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grande</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simplicité</w:t>
      </w:r>
      <w:proofErr w:type="spellEnd"/>
      <w:r w:rsidRPr="39477FD4">
        <w:rPr>
          <w:rFonts w:cs="Calibri"/>
          <w:color w:val="000000" w:themeColor="text1"/>
          <w:lang w:bidi="fr-FR"/>
        </w:rPr>
        <w:t xml:space="preserve"> de construction. Les </w:t>
      </w:r>
      <w:proofErr w:type="spellStart"/>
      <w:r w:rsidRPr="39477FD4">
        <w:rPr>
          <w:rFonts w:cs="Calibri"/>
          <w:color w:val="000000" w:themeColor="text1"/>
          <w:lang w:bidi="fr-FR"/>
        </w:rPr>
        <w:t>produits</w:t>
      </w:r>
      <w:proofErr w:type="spellEnd"/>
      <w:r w:rsidRPr="39477FD4">
        <w:rPr>
          <w:rFonts w:cs="Calibri"/>
          <w:color w:val="000000" w:themeColor="text1"/>
          <w:lang w:bidi="fr-FR"/>
        </w:rPr>
        <w:t xml:space="preserve"> de la </w:t>
      </w:r>
      <w:proofErr w:type="spellStart"/>
      <w:r w:rsidRPr="39477FD4">
        <w:rPr>
          <w:rFonts w:cs="Calibri"/>
          <w:color w:val="000000" w:themeColor="text1"/>
          <w:lang w:bidi="fr-FR"/>
        </w:rPr>
        <w:t>gamme</w:t>
      </w:r>
      <w:proofErr w:type="spellEnd"/>
      <w:r w:rsidRPr="39477FD4">
        <w:rPr>
          <w:rFonts w:cs="Calibri"/>
          <w:color w:val="000000" w:themeColor="text1"/>
          <w:lang w:bidi="fr-FR"/>
        </w:rPr>
        <w:t xml:space="preserve"> Smart </w:t>
      </w:r>
      <w:proofErr w:type="spellStart"/>
      <w:r w:rsidRPr="39477FD4">
        <w:rPr>
          <w:rFonts w:cs="Calibri"/>
          <w:color w:val="000000" w:themeColor="text1"/>
          <w:lang w:bidi="fr-FR"/>
        </w:rPr>
        <w:t>ont</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désormais</w:t>
      </w:r>
      <w:proofErr w:type="spellEnd"/>
      <w:r w:rsidRPr="39477FD4">
        <w:rPr>
          <w:rFonts w:cs="Calibri"/>
          <w:color w:val="000000" w:themeColor="text1"/>
          <w:lang w:bidi="fr-FR"/>
        </w:rPr>
        <w:t xml:space="preserve"> </w:t>
      </w:r>
      <w:proofErr w:type="spellStart"/>
      <w:r w:rsidRPr="39477FD4">
        <w:rPr>
          <w:rFonts w:cs="Calibri"/>
          <w:color w:val="000000" w:themeColor="text1"/>
          <w:lang w:bidi="fr-FR"/>
        </w:rPr>
        <w:t>une</w:t>
      </w:r>
      <w:proofErr w:type="spellEnd"/>
      <w:r w:rsidRPr="39477FD4">
        <w:rPr>
          <w:rFonts w:cs="Calibri"/>
          <w:color w:val="000000" w:themeColor="text1"/>
          <w:lang w:bidi="fr-FR"/>
        </w:rPr>
        <w:t xml:space="preserve"> </w:t>
      </w:r>
      <w:proofErr w:type="spellStart"/>
      <w:r w:rsidRPr="39477FD4">
        <w:rPr>
          <w:b/>
          <w:bCs/>
          <w:color w:val="000000" w:themeColor="text1"/>
          <w:lang w:bidi="fr-FR"/>
        </w:rPr>
        <w:t>courroie</w:t>
      </w:r>
      <w:proofErr w:type="spellEnd"/>
      <w:r w:rsidRPr="39477FD4">
        <w:rPr>
          <w:b/>
          <w:bCs/>
          <w:color w:val="000000" w:themeColor="text1"/>
          <w:lang w:bidi="fr-FR"/>
        </w:rPr>
        <w:t xml:space="preserve"> de transmission noire </w:t>
      </w:r>
      <w:r w:rsidRPr="39477FD4">
        <w:rPr>
          <w:color w:val="000000" w:themeColor="text1"/>
          <w:lang w:bidi="fr-FR"/>
        </w:rPr>
        <w:t xml:space="preserve">et de </w:t>
      </w:r>
      <w:r w:rsidRPr="39477FD4">
        <w:rPr>
          <w:b/>
          <w:bCs/>
          <w:color w:val="000000" w:themeColor="text1"/>
          <w:lang w:bidi="fr-FR"/>
        </w:rPr>
        <w:t>nouveaux chariots.</w:t>
      </w:r>
      <w:r w:rsidRPr="39477FD4">
        <w:rPr>
          <w:color w:val="000000" w:themeColor="text1"/>
          <w:lang w:bidi="fr-FR"/>
        </w:rPr>
        <w:t xml:space="preserve"> </w:t>
      </w:r>
      <w:proofErr w:type="spellStart"/>
      <w:r w:rsidRPr="39477FD4">
        <w:rPr>
          <w:color w:val="000000" w:themeColor="text1"/>
          <w:lang w:bidi="fr-FR"/>
        </w:rPr>
        <w:t>Ils</w:t>
      </w:r>
      <w:proofErr w:type="spellEnd"/>
      <w:r w:rsidRPr="39477FD4">
        <w:rPr>
          <w:color w:val="000000" w:themeColor="text1"/>
          <w:lang w:bidi="fr-FR"/>
        </w:rPr>
        <w:t xml:space="preserve"> </w:t>
      </w:r>
      <w:proofErr w:type="spellStart"/>
      <w:r w:rsidRPr="39477FD4">
        <w:rPr>
          <w:color w:val="000000" w:themeColor="text1"/>
          <w:lang w:bidi="fr-FR"/>
        </w:rPr>
        <w:t>ont</w:t>
      </w:r>
      <w:proofErr w:type="spellEnd"/>
      <w:r w:rsidRPr="39477FD4">
        <w:rPr>
          <w:color w:val="000000" w:themeColor="text1"/>
          <w:lang w:bidi="fr-FR"/>
        </w:rPr>
        <w:t xml:space="preserve"> </w:t>
      </w:r>
      <w:proofErr w:type="spellStart"/>
      <w:r w:rsidRPr="39477FD4">
        <w:rPr>
          <w:color w:val="000000" w:themeColor="text1"/>
          <w:lang w:bidi="fr-FR"/>
        </w:rPr>
        <w:t>également</w:t>
      </w:r>
      <w:proofErr w:type="spellEnd"/>
      <w:r w:rsidRPr="39477FD4">
        <w:rPr>
          <w:color w:val="000000" w:themeColor="text1"/>
          <w:lang w:bidi="fr-FR"/>
        </w:rPr>
        <w:t xml:space="preserve"> des </w:t>
      </w:r>
      <w:proofErr w:type="spellStart"/>
      <w:r w:rsidRPr="39477FD4">
        <w:rPr>
          <w:b/>
          <w:bCs/>
          <w:color w:val="000000" w:themeColor="text1"/>
          <w:lang w:bidi="fr-FR"/>
        </w:rPr>
        <w:t>têtes</w:t>
      </w:r>
      <w:proofErr w:type="spellEnd"/>
      <w:r w:rsidRPr="39477FD4">
        <w:rPr>
          <w:b/>
          <w:bCs/>
          <w:color w:val="000000" w:themeColor="text1"/>
          <w:lang w:bidi="fr-FR"/>
        </w:rPr>
        <w:t xml:space="preserve"> </w:t>
      </w:r>
      <w:proofErr w:type="spellStart"/>
      <w:r w:rsidRPr="39477FD4">
        <w:rPr>
          <w:b/>
          <w:bCs/>
          <w:color w:val="000000" w:themeColor="text1"/>
          <w:lang w:bidi="fr-FR"/>
        </w:rPr>
        <w:t>arrondies</w:t>
      </w:r>
      <w:proofErr w:type="spellEnd"/>
      <w:r w:rsidRPr="39477FD4">
        <w:rPr>
          <w:b/>
          <w:bCs/>
          <w:color w:val="000000" w:themeColor="text1"/>
          <w:lang w:bidi="fr-FR"/>
        </w:rPr>
        <w:t xml:space="preserve"> </w:t>
      </w:r>
      <w:r w:rsidRPr="39477FD4">
        <w:rPr>
          <w:color w:val="000000" w:themeColor="text1"/>
          <w:lang w:bidi="fr-FR"/>
        </w:rPr>
        <w:t xml:space="preserve">avec </w:t>
      </w:r>
      <w:proofErr w:type="spellStart"/>
      <w:r w:rsidRPr="39477FD4">
        <w:rPr>
          <w:color w:val="000000" w:themeColor="text1"/>
          <w:lang w:bidi="fr-FR"/>
        </w:rPr>
        <w:t>une</w:t>
      </w:r>
      <w:proofErr w:type="spellEnd"/>
      <w:r w:rsidRPr="39477FD4">
        <w:rPr>
          <w:color w:val="000000" w:themeColor="text1"/>
          <w:lang w:bidi="fr-FR"/>
        </w:rPr>
        <w:t xml:space="preserve"> </w:t>
      </w:r>
      <w:proofErr w:type="spellStart"/>
      <w:r w:rsidRPr="39477FD4">
        <w:rPr>
          <w:color w:val="000000" w:themeColor="text1"/>
          <w:lang w:bidi="fr-FR"/>
        </w:rPr>
        <w:t>rainure</w:t>
      </w:r>
      <w:proofErr w:type="spellEnd"/>
      <w:r w:rsidRPr="39477FD4">
        <w:rPr>
          <w:color w:val="000000" w:themeColor="text1"/>
          <w:lang w:bidi="fr-FR"/>
        </w:rPr>
        <w:t xml:space="preserve"> dans la </w:t>
      </w:r>
      <w:proofErr w:type="spellStart"/>
      <w:r w:rsidRPr="39477FD4">
        <w:rPr>
          <w:color w:val="000000" w:themeColor="text1"/>
          <w:lang w:bidi="fr-FR"/>
        </w:rPr>
        <w:t>continuité</w:t>
      </w:r>
      <w:proofErr w:type="spellEnd"/>
      <w:r w:rsidRPr="39477FD4">
        <w:rPr>
          <w:color w:val="000000" w:themeColor="text1"/>
          <w:lang w:bidi="fr-FR"/>
        </w:rPr>
        <w:t xml:space="preserve"> de la </w:t>
      </w:r>
      <w:proofErr w:type="spellStart"/>
      <w:r w:rsidRPr="39477FD4">
        <w:rPr>
          <w:color w:val="000000" w:themeColor="text1"/>
          <w:lang w:bidi="fr-FR"/>
        </w:rPr>
        <w:t>ligne</w:t>
      </w:r>
      <w:proofErr w:type="spellEnd"/>
      <w:r w:rsidRPr="39477FD4">
        <w:rPr>
          <w:color w:val="000000" w:themeColor="text1"/>
          <w:lang w:bidi="fr-FR"/>
        </w:rPr>
        <w:t xml:space="preserve"> </w:t>
      </w:r>
      <w:proofErr w:type="spellStart"/>
      <w:r w:rsidRPr="39477FD4">
        <w:rPr>
          <w:color w:val="000000" w:themeColor="text1"/>
          <w:lang w:bidi="fr-FR"/>
        </w:rPr>
        <w:t>formée</w:t>
      </w:r>
      <w:proofErr w:type="spellEnd"/>
      <w:r w:rsidRPr="39477FD4">
        <w:rPr>
          <w:color w:val="000000" w:themeColor="text1"/>
          <w:lang w:bidi="fr-FR"/>
        </w:rPr>
        <w:t xml:space="preserve"> </w:t>
      </w:r>
      <w:proofErr w:type="spellStart"/>
      <w:r w:rsidRPr="39477FD4">
        <w:rPr>
          <w:color w:val="000000" w:themeColor="text1"/>
          <w:lang w:bidi="fr-FR"/>
        </w:rPr>
        <w:t>par</w:t>
      </w:r>
      <w:proofErr w:type="spellEnd"/>
      <w:r w:rsidRPr="39477FD4">
        <w:rPr>
          <w:color w:val="000000" w:themeColor="text1"/>
          <w:lang w:bidi="fr-FR"/>
        </w:rPr>
        <w:t xml:space="preserve"> la </w:t>
      </w:r>
      <w:proofErr w:type="spellStart"/>
      <w:r w:rsidRPr="39477FD4">
        <w:rPr>
          <w:color w:val="000000" w:themeColor="text1"/>
          <w:lang w:bidi="fr-FR"/>
        </w:rPr>
        <w:t>courroie</w:t>
      </w:r>
      <w:proofErr w:type="spellEnd"/>
      <w:r w:rsidRPr="39477FD4">
        <w:rPr>
          <w:color w:val="000000" w:themeColor="text1"/>
          <w:lang w:bidi="fr-FR"/>
        </w:rPr>
        <w:t xml:space="preserve"> de transmission.</w:t>
      </w:r>
    </w:p>
    <w:p w14:paraId="4247763F" w14:textId="77777777" w:rsidR="00200636" w:rsidRDefault="00200636" w:rsidP="00200636">
      <w:pPr>
        <w:jc w:val="both"/>
        <w:rPr>
          <w:rFonts w:asciiTheme="majorHAnsi" w:hAnsiTheme="majorHAnsi"/>
          <w:color w:val="000000" w:themeColor="text1"/>
          <w:lang w:val="it-IT"/>
        </w:rPr>
      </w:pPr>
    </w:p>
    <w:p w14:paraId="4A9026DA" w14:textId="116777DB" w:rsidR="00200636" w:rsidRPr="007837DD" w:rsidRDefault="00200636" w:rsidP="00200636">
      <w:pPr>
        <w:jc w:val="both"/>
        <w:rPr>
          <w:rFonts w:cstheme="minorHAnsi"/>
          <w:lang w:val="it-IT"/>
        </w:rPr>
      </w:pPr>
      <w:r w:rsidRPr="007837DD">
        <w:rPr>
          <w:rFonts w:cstheme="minorHAnsi"/>
          <w:lang w:val="it-IT"/>
        </w:rPr>
        <w:t xml:space="preserve">"A travers ce plan de refonte technologique et esthétique, Rollon exprime son identité d'une manière claire et précise", </w:t>
      </w:r>
      <w:r w:rsidRPr="007837DD">
        <w:rPr>
          <w:rFonts w:cstheme="minorHAnsi"/>
          <w:b/>
          <w:lang w:val="it-IT"/>
        </w:rPr>
        <w:t>a déclaré Roberto Toniolo, Directeur du Marketing.</w:t>
      </w:r>
      <w:r w:rsidRPr="007837DD">
        <w:rPr>
          <w:rFonts w:cstheme="minorHAnsi"/>
          <w:lang w:val="it-IT"/>
        </w:rPr>
        <w:t xml:space="preserve"> "L'entreprise a affirmé sa position d'acteur international dans le secteur du mouvement linéaire, capable de combiner des composants à très forte valeur technique avec une esthétique attrayante, en accord avec les tendances actuelles du design industriel. Notre priorité est d'offrir aux ingénieurs et dessinateurs le plus grand nombre de possibilités et de les accompagner dans leurs choix en leur proposant les meilleures solutions sur-mesure", a poursuivi M. Toniolo. "Nos méthodes de production offrent une flexibilité unique qui nous permet de pouvoir traduire les besoins de nos clients en solutions parfaitement adaptées. Tous les nouveaux produits sont également facilement interchangeables en terme de dimensions. Ainsi, les entreprises qui souhaitent acheter et/ou remplacer des guidages et des axes linéaires par de nouveaux produits pourront le faire sans difficulté".</w:t>
      </w:r>
    </w:p>
    <w:p w14:paraId="172F5C7A" w14:textId="496DCE58" w:rsidR="00200636" w:rsidRDefault="00200636" w:rsidP="00200636">
      <w:pPr>
        <w:spacing w:line="240" w:lineRule="auto"/>
        <w:jc w:val="both"/>
        <w:rPr>
          <w:rFonts w:eastAsia="Times New Roman" w:cs="Times New Roman"/>
          <w:bCs/>
          <w:color w:val="000000" w:themeColor="text1"/>
          <w:lang w:val="it-IT"/>
        </w:rPr>
      </w:pPr>
    </w:p>
    <w:p w14:paraId="1491F23E" w14:textId="77777777" w:rsidR="00AB0DEB" w:rsidRDefault="00AB0DEB" w:rsidP="00200636">
      <w:pPr>
        <w:spacing w:line="240" w:lineRule="auto"/>
        <w:jc w:val="both"/>
        <w:rPr>
          <w:rFonts w:eastAsia="Times New Roman" w:cs="Times New Roman"/>
          <w:bCs/>
          <w:color w:val="000000" w:themeColor="text1"/>
          <w:lang w:val="it-IT"/>
        </w:rPr>
      </w:pPr>
    </w:p>
    <w:p w14:paraId="0EFB81A6" w14:textId="77777777" w:rsidR="00200636" w:rsidRPr="008106B5" w:rsidRDefault="00200636" w:rsidP="00200636">
      <w:pPr>
        <w:spacing w:line="240" w:lineRule="auto"/>
        <w:jc w:val="both"/>
        <w:rPr>
          <w:rFonts w:eastAsia="Times New Roman" w:cs="Times New Roman"/>
          <w:bCs/>
          <w:color w:val="000000" w:themeColor="text1"/>
          <w:lang w:val="it-IT"/>
        </w:rPr>
      </w:pPr>
    </w:p>
    <w:p w14:paraId="61A98229" w14:textId="77777777" w:rsidR="00200636" w:rsidRPr="008A5AF3" w:rsidRDefault="00200636" w:rsidP="00200636">
      <w:pPr>
        <w:jc w:val="both"/>
        <w:rPr>
          <w:b/>
          <w:color w:val="000000" w:themeColor="text1"/>
          <w:lang w:val="it-IT"/>
        </w:rPr>
      </w:pPr>
      <w:r w:rsidRPr="008A5AF3">
        <w:rPr>
          <w:b/>
          <w:color w:val="000000" w:themeColor="text1"/>
          <w:lang w:val="it-IT"/>
        </w:rPr>
        <w:lastRenderedPageBreak/>
        <w:t>ROLLON</w:t>
      </w:r>
    </w:p>
    <w:p w14:paraId="3EF35C53" w14:textId="5FC65C31" w:rsidR="00200636" w:rsidRPr="008A5AF3" w:rsidRDefault="00200636" w:rsidP="00200636">
      <w:pPr>
        <w:jc w:val="both"/>
        <w:rPr>
          <w:color w:val="000000" w:themeColor="text1"/>
          <w:lang w:val="it-IT"/>
        </w:rPr>
      </w:pPr>
      <w:r w:rsidRPr="008A5AF3">
        <w:rPr>
          <w:color w:val="000000" w:themeColor="text1"/>
          <w:lang w:val="it-IT"/>
        </w:rPr>
        <w:t xml:space="preserve">Le groupe Rollon </w:t>
      </w:r>
      <w:r w:rsidR="007465F4">
        <w:rPr>
          <w:color w:val="000000" w:themeColor="text1"/>
          <w:lang w:val="it-IT"/>
        </w:rPr>
        <w:t>dont le siège social est</w:t>
      </w:r>
      <w:r w:rsidRPr="008A5AF3">
        <w:rPr>
          <w:color w:val="000000" w:themeColor="text1"/>
          <w:lang w:val="it-IT"/>
        </w:rPr>
        <w:t xml:space="preserve"> en Italie</w:t>
      </w:r>
      <w:r w:rsidR="005011A4">
        <w:rPr>
          <w:color w:val="000000" w:themeColor="text1"/>
          <w:lang w:val="it-IT"/>
        </w:rPr>
        <w:t xml:space="preserve"> possède des bureaux </w:t>
      </w:r>
      <w:r w:rsidRPr="008A5AF3">
        <w:rPr>
          <w:color w:val="000000" w:themeColor="text1"/>
          <w:lang w:val="it-IT"/>
        </w:rPr>
        <w:t xml:space="preserve">en Allemagne, en France, aux États-Unis, en Chine, en Inde et au Japon. Il produit </w:t>
      </w:r>
      <w:r>
        <w:rPr>
          <w:color w:val="000000" w:themeColor="text1"/>
          <w:lang w:val="it-IT"/>
        </w:rPr>
        <w:t xml:space="preserve">et commercialise </w:t>
      </w:r>
      <w:r w:rsidRPr="008A5AF3">
        <w:rPr>
          <w:color w:val="000000" w:themeColor="text1"/>
          <w:lang w:val="it-IT"/>
        </w:rPr>
        <w:t xml:space="preserve">des </w:t>
      </w:r>
      <w:r>
        <w:rPr>
          <w:color w:val="000000" w:themeColor="text1"/>
          <w:lang w:val="it-IT"/>
        </w:rPr>
        <w:t>guidages linéaires, des glissières télescopiques</w:t>
      </w:r>
      <w:r w:rsidR="005011A4">
        <w:rPr>
          <w:color w:val="000000" w:themeColor="text1"/>
          <w:lang w:val="it-IT"/>
        </w:rPr>
        <w:t xml:space="preserve"> et des axes linéaires pour</w:t>
      </w:r>
      <w:r w:rsidRPr="008A5AF3">
        <w:rPr>
          <w:color w:val="000000" w:themeColor="text1"/>
          <w:lang w:val="it-IT"/>
        </w:rPr>
        <w:t xml:space="preserve"> de nombreux secteurs</w:t>
      </w:r>
      <w:r w:rsidR="005011A4">
        <w:rPr>
          <w:color w:val="000000" w:themeColor="text1"/>
          <w:lang w:val="it-IT"/>
        </w:rPr>
        <w:t xml:space="preserve"> d’activité</w:t>
      </w:r>
      <w:r w:rsidRPr="008A5AF3">
        <w:rPr>
          <w:color w:val="000000" w:themeColor="text1"/>
          <w:lang w:val="it-IT"/>
        </w:rPr>
        <w:t xml:space="preserve"> tels que </w:t>
      </w:r>
      <w:r>
        <w:rPr>
          <w:color w:val="000000" w:themeColor="text1"/>
          <w:lang w:val="it-IT"/>
        </w:rPr>
        <w:t>la</w:t>
      </w:r>
      <w:r w:rsidRPr="008A5AF3">
        <w:rPr>
          <w:color w:val="000000" w:themeColor="text1"/>
          <w:lang w:val="it-IT"/>
        </w:rPr>
        <w:t xml:space="preserve"> machine-outil, le ferroviaire, l'aéronautique, la logistique, l'emballage et le médical. </w:t>
      </w:r>
      <w:r w:rsidR="005011A4">
        <w:t xml:space="preserve">De </w:t>
      </w:r>
      <w:proofErr w:type="spellStart"/>
      <w:r w:rsidR="005011A4">
        <w:t>nombreuses</w:t>
      </w:r>
      <w:proofErr w:type="spellEnd"/>
      <w:r w:rsidR="005011A4">
        <w:t xml:space="preserve"> applications </w:t>
      </w:r>
      <w:proofErr w:type="spellStart"/>
      <w:r w:rsidR="005011A4">
        <w:t>industrielles</w:t>
      </w:r>
      <w:proofErr w:type="spellEnd"/>
      <w:r w:rsidR="005011A4">
        <w:t xml:space="preserve"> et </w:t>
      </w:r>
      <w:proofErr w:type="spellStart"/>
      <w:r w:rsidR="005011A4">
        <w:t>une</w:t>
      </w:r>
      <w:proofErr w:type="spellEnd"/>
      <w:r w:rsidR="005011A4">
        <w:t xml:space="preserve"> large </w:t>
      </w:r>
      <w:proofErr w:type="spellStart"/>
      <w:r w:rsidR="005011A4">
        <w:t>clientèle</w:t>
      </w:r>
      <w:proofErr w:type="spellEnd"/>
      <w:r w:rsidR="005011A4">
        <w:t xml:space="preserve"> </w:t>
      </w:r>
      <w:proofErr w:type="spellStart"/>
      <w:r w:rsidR="005011A4">
        <w:t>sont</w:t>
      </w:r>
      <w:proofErr w:type="spellEnd"/>
      <w:r w:rsidR="005011A4">
        <w:t xml:space="preserve"> les points forts de Rollon. </w:t>
      </w:r>
      <w:r w:rsidR="005011A4">
        <w:rPr>
          <w:color w:val="000000" w:themeColor="text1"/>
          <w:lang w:val="it-IT"/>
        </w:rPr>
        <w:t>L’entreprise</w:t>
      </w:r>
      <w:r w:rsidRPr="008A5AF3">
        <w:rPr>
          <w:color w:val="000000" w:themeColor="text1"/>
          <w:lang w:val="it-IT"/>
        </w:rPr>
        <w:t xml:space="preserve"> est </w:t>
      </w:r>
      <w:r>
        <w:rPr>
          <w:color w:val="000000" w:themeColor="text1"/>
          <w:lang w:val="it-IT"/>
        </w:rPr>
        <w:t>réputé</w:t>
      </w:r>
      <w:r w:rsidR="00AB0DEB">
        <w:rPr>
          <w:color w:val="000000" w:themeColor="text1"/>
          <w:lang w:val="it-IT"/>
        </w:rPr>
        <w:t>e</w:t>
      </w:r>
      <w:r w:rsidRPr="008A5AF3">
        <w:rPr>
          <w:color w:val="000000" w:themeColor="text1"/>
          <w:lang w:val="it-IT"/>
        </w:rPr>
        <w:t xml:space="preserve"> pour </w:t>
      </w:r>
      <w:r>
        <w:rPr>
          <w:color w:val="000000" w:themeColor="text1"/>
          <w:lang w:val="it-IT"/>
        </w:rPr>
        <w:t xml:space="preserve">la fiabilité de </w:t>
      </w:r>
      <w:r w:rsidRPr="008A5AF3">
        <w:rPr>
          <w:color w:val="000000" w:themeColor="text1"/>
          <w:lang w:val="it-IT"/>
        </w:rPr>
        <w:t xml:space="preserve">ses </w:t>
      </w:r>
      <w:r>
        <w:rPr>
          <w:color w:val="000000" w:themeColor="text1"/>
          <w:lang w:val="it-IT"/>
        </w:rPr>
        <w:t xml:space="preserve">produits qui répondent à des </w:t>
      </w:r>
      <w:r w:rsidRPr="008A5AF3">
        <w:rPr>
          <w:color w:val="000000" w:themeColor="text1"/>
          <w:lang w:val="it-IT"/>
        </w:rPr>
        <w:t>normes de qualité élevée</w:t>
      </w:r>
      <w:r>
        <w:rPr>
          <w:color w:val="000000" w:themeColor="text1"/>
          <w:lang w:val="it-IT"/>
        </w:rPr>
        <w:t>s</w:t>
      </w:r>
      <w:r w:rsidRPr="008A5AF3">
        <w:rPr>
          <w:color w:val="000000" w:themeColor="text1"/>
          <w:lang w:val="it-IT"/>
        </w:rPr>
        <w:t xml:space="preserve">, son </w:t>
      </w:r>
      <w:r>
        <w:rPr>
          <w:color w:val="000000" w:themeColor="text1"/>
          <w:lang w:val="it-IT"/>
        </w:rPr>
        <w:t>accompagnement client grâce à sa forte expertise technique</w:t>
      </w:r>
      <w:r w:rsidRPr="008A5AF3">
        <w:rPr>
          <w:color w:val="000000" w:themeColor="text1"/>
          <w:lang w:val="it-IT"/>
        </w:rPr>
        <w:t xml:space="preserve"> et sa </w:t>
      </w:r>
      <w:r>
        <w:rPr>
          <w:color w:val="000000" w:themeColor="text1"/>
          <w:lang w:val="it-IT"/>
        </w:rPr>
        <w:t xml:space="preserve">capacité à </w:t>
      </w:r>
      <w:r w:rsidR="005011A4">
        <w:rPr>
          <w:color w:val="000000" w:themeColor="text1"/>
          <w:lang w:val="it-IT"/>
        </w:rPr>
        <w:t>proposer</w:t>
      </w:r>
      <w:r>
        <w:rPr>
          <w:color w:val="000000" w:themeColor="text1"/>
          <w:lang w:val="it-IT"/>
        </w:rPr>
        <w:t xml:space="preserve"> des solutions sur-mesure</w:t>
      </w:r>
      <w:r w:rsidRPr="008A5AF3">
        <w:rPr>
          <w:color w:val="000000" w:themeColor="text1"/>
          <w:lang w:val="it-IT"/>
        </w:rPr>
        <w:t xml:space="preserve">. </w:t>
      </w:r>
      <w:r w:rsidR="005011A4">
        <w:rPr>
          <w:color w:val="000000" w:themeColor="text1"/>
          <w:lang w:val="it-IT"/>
        </w:rPr>
        <w:t>G</w:t>
      </w:r>
      <w:r w:rsidRPr="008A5AF3">
        <w:rPr>
          <w:color w:val="000000" w:themeColor="text1"/>
          <w:lang w:val="it-IT"/>
        </w:rPr>
        <w:t xml:space="preserve">râce à sa stratégie de croissance de ces dernières années, Rollon s'est </w:t>
      </w:r>
      <w:r w:rsidR="00C31197">
        <w:rPr>
          <w:color w:val="000000" w:themeColor="text1"/>
          <w:lang w:val="it-IT"/>
        </w:rPr>
        <w:t>affirmé</w:t>
      </w:r>
      <w:r w:rsidR="00101F14">
        <w:rPr>
          <w:color w:val="000000" w:themeColor="text1"/>
          <w:lang w:val="it-IT"/>
        </w:rPr>
        <w:t>e</w:t>
      </w:r>
      <w:r w:rsidRPr="008A5AF3">
        <w:rPr>
          <w:color w:val="000000" w:themeColor="text1"/>
          <w:lang w:val="it-IT"/>
        </w:rPr>
        <w:t xml:space="preserve"> comme un fournisseur de solutions</w:t>
      </w:r>
      <w:r w:rsidR="005A5D64">
        <w:rPr>
          <w:color w:val="000000" w:themeColor="text1"/>
          <w:lang w:val="it-IT"/>
        </w:rPr>
        <w:t xml:space="preserve"> linéaires</w:t>
      </w:r>
      <w:r w:rsidRPr="008A5AF3">
        <w:rPr>
          <w:color w:val="000000" w:themeColor="text1"/>
          <w:lang w:val="it-IT"/>
        </w:rPr>
        <w:t xml:space="preserve"> de plus en plus complètes, to</w:t>
      </w:r>
      <w:r>
        <w:rPr>
          <w:color w:val="000000" w:themeColor="text1"/>
          <w:lang w:val="it-IT"/>
        </w:rPr>
        <w:t>u</w:t>
      </w:r>
      <w:r w:rsidRPr="008A5AF3">
        <w:rPr>
          <w:color w:val="000000" w:themeColor="text1"/>
          <w:lang w:val="it-IT"/>
        </w:rPr>
        <w:t xml:space="preserve">t en renforçant sa position dans les industries de l'automatisation et de la robotique. </w:t>
      </w:r>
    </w:p>
    <w:p w14:paraId="1929B88B" w14:textId="77777777" w:rsidR="00200636" w:rsidRPr="008A5AF3" w:rsidRDefault="00200636" w:rsidP="00200636">
      <w:pPr>
        <w:jc w:val="both"/>
        <w:rPr>
          <w:b/>
          <w:color w:val="000000" w:themeColor="text1"/>
          <w:lang w:val="it-IT"/>
        </w:rPr>
      </w:pPr>
      <w:r w:rsidRPr="008A5AF3">
        <w:rPr>
          <w:color w:val="000000" w:themeColor="text1"/>
          <w:lang w:val="it-IT"/>
        </w:rPr>
        <w:t>Pour plus d'informations :</w:t>
      </w:r>
      <w:r w:rsidRPr="008A5AF3">
        <w:rPr>
          <w:b/>
          <w:color w:val="000000" w:themeColor="text1"/>
          <w:lang w:val="it-IT"/>
        </w:rPr>
        <w:t xml:space="preserve"> </w:t>
      </w:r>
      <w:r w:rsidRPr="008A5AF3">
        <w:rPr>
          <w:rStyle w:val="Lienhypertexte"/>
          <w:lang w:bidi="en-US"/>
        </w:rPr>
        <w:t>www.rollon.com</w:t>
      </w:r>
      <w:r w:rsidRPr="008A5AF3">
        <w:rPr>
          <w:b/>
          <w:color w:val="000000" w:themeColor="text1"/>
          <w:lang w:val="it-IT"/>
        </w:rPr>
        <w:t xml:space="preserve">  </w:t>
      </w:r>
    </w:p>
    <w:p w14:paraId="70995E8C" w14:textId="77777777" w:rsidR="00200636" w:rsidRPr="008A5AF3" w:rsidRDefault="00200636" w:rsidP="00200636">
      <w:pPr>
        <w:jc w:val="both"/>
        <w:rPr>
          <w:b/>
          <w:color w:val="000000" w:themeColor="text1"/>
          <w:lang w:val="it-IT"/>
        </w:rPr>
      </w:pPr>
    </w:p>
    <w:p w14:paraId="46CD0796" w14:textId="77777777" w:rsidR="00200636" w:rsidRPr="008A5AF3" w:rsidRDefault="00200636" w:rsidP="00200636">
      <w:pPr>
        <w:spacing w:after="0" w:line="240" w:lineRule="auto"/>
        <w:jc w:val="both"/>
        <w:rPr>
          <w:b/>
          <w:color w:val="000000" w:themeColor="text1"/>
          <w:lang w:val="it-IT"/>
        </w:rPr>
      </w:pPr>
      <w:r w:rsidRPr="008A5AF3">
        <w:rPr>
          <w:b/>
          <w:color w:val="000000" w:themeColor="text1"/>
          <w:lang w:val="it-IT"/>
        </w:rPr>
        <w:t xml:space="preserve">Contacts presse </w:t>
      </w:r>
    </w:p>
    <w:p w14:paraId="42A8E088" w14:textId="33039EA6" w:rsidR="00200636" w:rsidRPr="008A5AF3" w:rsidRDefault="00200636" w:rsidP="00200636">
      <w:pPr>
        <w:spacing w:after="0" w:line="240" w:lineRule="auto"/>
        <w:jc w:val="both"/>
        <w:rPr>
          <w:color w:val="000000" w:themeColor="text1"/>
          <w:lang w:val="it-IT"/>
        </w:rPr>
      </w:pPr>
      <w:r w:rsidRPr="008A5AF3">
        <w:rPr>
          <w:color w:val="000000" w:themeColor="text1"/>
          <w:lang w:val="it-IT"/>
        </w:rPr>
        <w:t xml:space="preserve">Amapola - </w:t>
      </w:r>
      <w:r w:rsidR="00E46FB2" w:rsidRPr="00E46FB2">
        <w:rPr>
          <w:color w:val="000000" w:themeColor="text1"/>
          <w:lang w:val="it-IT"/>
        </w:rPr>
        <w:t>Talking Sustainability</w:t>
      </w:r>
    </w:p>
    <w:p w14:paraId="63BA8F7B" w14:textId="77777777" w:rsidR="00200636" w:rsidRPr="008A5AF3" w:rsidRDefault="00200636" w:rsidP="00200636">
      <w:pPr>
        <w:spacing w:after="0" w:line="240" w:lineRule="auto"/>
        <w:jc w:val="both"/>
        <w:rPr>
          <w:color w:val="000000" w:themeColor="text1"/>
          <w:lang w:val="it-IT"/>
        </w:rPr>
      </w:pPr>
      <w:r w:rsidRPr="008A5AF3">
        <w:rPr>
          <w:color w:val="000000" w:themeColor="text1"/>
          <w:lang w:val="it-IT"/>
        </w:rPr>
        <w:t>Alberto Marzetta</w:t>
      </w:r>
    </w:p>
    <w:p w14:paraId="071F45DE" w14:textId="77777777" w:rsidR="00200636" w:rsidRPr="008A5AF3" w:rsidRDefault="00200636" w:rsidP="00200636">
      <w:pPr>
        <w:spacing w:after="0" w:line="240" w:lineRule="auto"/>
        <w:jc w:val="both"/>
        <w:rPr>
          <w:color w:val="000000" w:themeColor="text1"/>
          <w:lang w:val="it-IT"/>
        </w:rPr>
      </w:pPr>
      <w:r w:rsidRPr="008A5AF3">
        <w:rPr>
          <w:color w:val="000000" w:themeColor="text1"/>
          <w:lang w:val="it-IT"/>
        </w:rPr>
        <w:t xml:space="preserve">347.2771548 </w:t>
      </w:r>
    </w:p>
    <w:p w14:paraId="7B9287A4" w14:textId="55C80381" w:rsidR="00350FD4" w:rsidRPr="001C41C1" w:rsidRDefault="00D3203F" w:rsidP="00200636">
      <w:pPr>
        <w:spacing w:after="0" w:line="240" w:lineRule="auto"/>
        <w:jc w:val="both"/>
        <w:rPr>
          <w:lang w:val="it-IT"/>
        </w:rPr>
      </w:pPr>
      <w:hyperlink r:id="rId8" w:history="1">
        <w:r w:rsidR="00200636" w:rsidRPr="001C41C1">
          <w:rPr>
            <w:rStyle w:val="Lienhypertexte"/>
            <w:lang w:bidi="en-US"/>
          </w:rPr>
          <w:t>alberto.marzetta@amapola.it</w:t>
        </w:r>
      </w:hyperlink>
    </w:p>
    <w:p w14:paraId="06E3752C" w14:textId="78FF7759" w:rsidR="00350FD4" w:rsidRPr="001C41C1" w:rsidRDefault="00350FD4" w:rsidP="00632D2F">
      <w:pPr>
        <w:spacing w:after="0" w:line="240" w:lineRule="auto"/>
        <w:jc w:val="both"/>
        <w:rPr>
          <w:lang w:val="it-IT"/>
        </w:rPr>
      </w:pPr>
    </w:p>
    <w:p w14:paraId="4E8B99A5" w14:textId="48BA81FA" w:rsidR="00814312" w:rsidRPr="001C41C1" w:rsidRDefault="00814312" w:rsidP="00632D2F">
      <w:pPr>
        <w:spacing w:after="0" w:line="240" w:lineRule="auto"/>
        <w:jc w:val="both"/>
        <w:rPr>
          <w:lang w:val="it-IT"/>
        </w:rPr>
      </w:pPr>
    </w:p>
    <w:sectPr w:rsidR="00814312" w:rsidRPr="001C41C1" w:rsidSect="00670F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59526" w14:textId="77777777" w:rsidR="00AA1145" w:rsidRDefault="00AA1145" w:rsidP="00612A4D">
      <w:pPr>
        <w:spacing w:after="0" w:line="240" w:lineRule="auto"/>
      </w:pPr>
      <w:r>
        <w:separator/>
      </w:r>
    </w:p>
  </w:endnote>
  <w:endnote w:type="continuationSeparator" w:id="0">
    <w:p w14:paraId="1125C424" w14:textId="77777777" w:rsidR="00AA1145" w:rsidRDefault="00AA1145" w:rsidP="0061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FC2C" w14:textId="77777777" w:rsidR="00AA1145" w:rsidRDefault="00AA1145" w:rsidP="00612A4D">
      <w:pPr>
        <w:spacing w:after="0" w:line="240" w:lineRule="auto"/>
      </w:pPr>
      <w:r>
        <w:separator/>
      </w:r>
    </w:p>
  </w:footnote>
  <w:footnote w:type="continuationSeparator" w:id="0">
    <w:p w14:paraId="62B17B85" w14:textId="77777777" w:rsidR="00AA1145" w:rsidRDefault="00AA1145" w:rsidP="0061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AB" w14:textId="71784E20" w:rsidR="006808C7" w:rsidRDefault="006808C7" w:rsidP="00612A4D">
    <w:pPr>
      <w:pStyle w:val="En-tte"/>
      <w:jc w:val="right"/>
    </w:pPr>
    <w:r>
      <w:rPr>
        <w:noProof/>
        <w:lang w:bidi="en-US"/>
      </w:rPr>
      <w:drawing>
        <wp:anchor distT="0" distB="0" distL="114300" distR="114300" simplePos="0" relativeHeight="251658240" behindDoc="0" locked="0" layoutInCell="1" allowOverlap="1" wp14:anchorId="1E862C6C" wp14:editId="2E681FBF">
          <wp:simplePos x="0" y="0"/>
          <wp:positionH relativeFrom="column">
            <wp:posOffset>2057400</wp:posOffset>
          </wp:positionH>
          <wp:positionV relativeFrom="paragraph">
            <wp:posOffset>-228600</wp:posOffset>
          </wp:positionV>
          <wp:extent cx="2057400" cy="5596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llon.jpg"/>
                  <pic:cNvPicPr/>
                </pic:nvPicPr>
                <pic:blipFill rotWithShape="1">
                  <a:blip r:embed="rId1">
                    <a:extLst>
                      <a:ext uri="{28A0092B-C50C-407E-A947-70E740481C1C}">
                        <a14:useLocalDpi xmlns:a14="http://schemas.microsoft.com/office/drawing/2010/main" val="0"/>
                      </a:ext>
                    </a:extLst>
                  </a:blip>
                  <a:srcRect t="20267" b="25333"/>
                  <a:stretch/>
                </pic:blipFill>
                <pic:spPr bwMode="auto">
                  <a:xfrm>
                    <a:off x="0" y="0"/>
                    <a:ext cx="2057400" cy="559613"/>
                  </a:xfrm>
                  <a:prstGeom prst="rect">
                    <a:avLst/>
                  </a:prstGeom>
                  <a:ln>
                    <a:noFill/>
                  </a:ln>
                  <a:extLst>
                    <a:ext uri="{53640926-AAD7-44d8-BBD7-CCE9431645EC}">
                      <a14:shadowObscured xmlns:mv="urn:schemas-microsoft-com:mac:vml" xmlns:mo="http://schemas.microsoft.com/office/mac/office/2008/main" xmlns:a14="http://schemas.microsoft.com/office/drawing/2010/main" xmlns:w16cex="http://schemas.microsoft.com/office/word/2018/wordml/cex" xmlns:w16="http://schemas.microsoft.com/office/word/2018/wordml"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p w14:paraId="5B48067A" w14:textId="77777777" w:rsidR="006808C7" w:rsidRDefault="006808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33EC"/>
    <w:multiLevelType w:val="multilevel"/>
    <w:tmpl w:val="4458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B1F5C"/>
    <w:multiLevelType w:val="multilevel"/>
    <w:tmpl w:val="9C1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97371"/>
    <w:multiLevelType w:val="hybridMultilevel"/>
    <w:tmpl w:val="2CF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65DA5"/>
    <w:multiLevelType w:val="hybridMultilevel"/>
    <w:tmpl w:val="A68E2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65FCB"/>
    <w:multiLevelType w:val="hybridMultilevel"/>
    <w:tmpl w:val="5C5E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C6760"/>
    <w:multiLevelType w:val="multilevel"/>
    <w:tmpl w:val="114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633E8B"/>
    <w:multiLevelType w:val="multilevel"/>
    <w:tmpl w:val="318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BF"/>
    <w:rsid w:val="0001649D"/>
    <w:rsid w:val="00016B12"/>
    <w:rsid w:val="00021EA4"/>
    <w:rsid w:val="00042E02"/>
    <w:rsid w:val="0005679A"/>
    <w:rsid w:val="00063760"/>
    <w:rsid w:val="00085928"/>
    <w:rsid w:val="000C2D49"/>
    <w:rsid w:val="000C3806"/>
    <w:rsid w:val="000C3824"/>
    <w:rsid w:val="000E04A7"/>
    <w:rsid w:val="00101F14"/>
    <w:rsid w:val="00106ACA"/>
    <w:rsid w:val="0012418F"/>
    <w:rsid w:val="00147A07"/>
    <w:rsid w:val="001528B2"/>
    <w:rsid w:val="00156B6B"/>
    <w:rsid w:val="00162D4C"/>
    <w:rsid w:val="00185D98"/>
    <w:rsid w:val="001A2BD9"/>
    <w:rsid w:val="001C41C1"/>
    <w:rsid w:val="001D75DA"/>
    <w:rsid w:val="00200636"/>
    <w:rsid w:val="00213254"/>
    <w:rsid w:val="00215795"/>
    <w:rsid w:val="0021687E"/>
    <w:rsid w:val="00222326"/>
    <w:rsid w:val="00234C61"/>
    <w:rsid w:val="00245201"/>
    <w:rsid w:val="00245E9A"/>
    <w:rsid w:val="00272FEC"/>
    <w:rsid w:val="002817C9"/>
    <w:rsid w:val="002A0B11"/>
    <w:rsid w:val="002A1BBF"/>
    <w:rsid w:val="002B1410"/>
    <w:rsid w:val="002F1606"/>
    <w:rsid w:val="002F1FE6"/>
    <w:rsid w:val="00304B7B"/>
    <w:rsid w:val="00332669"/>
    <w:rsid w:val="00346C49"/>
    <w:rsid w:val="00350FD4"/>
    <w:rsid w:val="003554F6"/>
    <w:rsid w:val="003562D3"/>
    <w:rsid w:val="00357073"/>
    <w:rsid w:val="003656B9"/>
    <w:rsid w:val="003A1A29"/>
    <w:rsid w:val="003A1C2A"/>
    <w:rsid w:val="003B645B"/>
    <w:rsid w:val="003F1359"/>
    <w:rsid w:val="004024A2"/>
    <w:rsid w:val="00420CE6"/>
    <w:rsid w:val="004616F8"/>
    <w:rsid w:val="004646FB"/>
    <w:rsid w:val="00476349"/>
    <w:rsid w:val="004A2FA3"/>
    <w:rsid w:val="004B5A58"/>
    <w:rsid w:val="004C440A"/>
    <w:rsid w:val="004E44DD"/>
    <w:rsid w:val="004F4E07"/>
    <w:rsid w:val="005011A4"/>
    <w:rsid w:val="005036EB"/>
    <w:rsid w:val="00522B45"/>
    <w:rsid w:val="00573EF1"/>
    <w:rsid w:val="005805FC"/>
    <w:rsid w:val="00595446"/>
    <w:rsid w:val="005A5D64"/>
    <w:rsid w:val="005D5355"/>
    <w:rsid w:val="00612A4D"/>
    <w:rsid w:val="00613CBC"/>
    <w:rsid w:val="0062489B"/>
    <w:rsid w:val="00632C4A"/>
    <w:rsid w:val="00632D2F"/>
    <w:rsid w:val="00633D4E"/>
    <w:rsid w:val="00640B2E"/>
    <w:rsid w:val="00650893"/>
    <w:rsid w:val="00652D97"/>
    <w:rsid w:val="00670F84"/>
    <w:rsid w:val="006808C7"/>
    <w:rsid w:val="006C37F5"/>
    <w:rsid w:val="006D1E9C"/>
    <w:rsid w:val="006D4D7B"/>
    <w:rsid w:val="006E3998"/>
    <w:rsid w:val="006E53C3"/>
    <w:rsid w:val="006E65AB"/>
    <w:rsid w:val="0071106E"/>
    <w:rsid w:val="00733ABF"/>
    <w:rsid w:val="007465F4"/>
    <w:rsid w:val="007636A0"/>
    <w:rsid w:val="00766249"/>
    <w:rsid w:val="00773E06"/>
    <w:rsid w:val="0079754B"/>
    <w:rsid w:val="007A1D4E"/>
    <w:rsid w:val="007B2C1E"/>
    <w:rsid w:val="007D11B9"/>
    <w:rsid w:val="007F0A90"/>
    <w:rsid w:val="00811342"/>
    <w:rsid w:val="00814312"/>
    <w:rsid w:val="00821ABD"/>
    <w:rsid w:val="00840FF3"/>
    <w:rsid w:val="00850358"/>
    <w:rsid w:val="008562A7"/>
    <w:rsid w:val="008835C4"/>
    <w:rsid w:val="0089320D"/>
    <w:rsid w:val="008B0C1F"/>
    <w:rsid w:val="008B7A40"/>
    <w:rsid w:val="009060E2"/>
    <w:rsid w:val="00907877"/>
    <w:rsid w:val="0091450A"/>
    <w:rsid w:val="00921E18"/>
    <w:rsid w:val="009224AD"/>
    <w:rsid w:val="00962335"/>
    <w:rsid w:val="00967C13"/>
    <w:rsid w:val="0099626A"/>
    <w:rsid w:val="009A12A4"/>
    <w:rsid w:val="009B43D9"/>
    <w:rsid w:val="009B7F7D"/>
    <w:rsid w:val="009E46E7"/>
    <w:rsid w:val="00A14BBF"/>
    <w:rsid w:val="00A2764D"/>
    <w:rsid w:val="00A465F2"/>
    <w:rsid w:val="00A96913"/>
    <w:rsid w:val="00AA1145"/>
    <w:rsid w:val="00AB0BFE"/>
    <w:rsid w:val="00AB0DEB"/>
    <w:rsid w:val="00AB4691"/>
    <w:rsid w:val="00AC1640"/>
    <w:rsid w:val="00AD13CC"/>
    <w:rsid w:val="00AE7B44"/>
    <w:rsid w:val="00B33CEA"/>
    <w:rsid w:val="00B52CD2"/>
    <w:rsid w:val="00B549EC"/>
    <w:rsid w:val="00BC3A87"/>
    <w:rsid w:val="00BC3EAF"/>
    <w:rsid w:val="00BC6772"/>
    <w:rsid w:val="00BD4CDD"/>
    <w:rsid w:val="00BE0490"/>
    <w:rsid w:val="00BE30EC"/>
    <w:rsid w:val="00BF60AB"/>
    <w:rsid w:val="00C31197"/>
    <w:rsid w:val="00C37B75"/>
    <w:rsid w:val="00C52FA3"/>
    <w:rsid w:val="00C80C84"/>
    <w:rsid w:val="00CA4E1D"/>
    <w:rsid w:val="00CA7649"/>
    <w:rsid w:val="00CC7450"/>
    <w:rsid w:val="00CE46C8"/>
    <w:rsid w:val="00CE4EF8"/>
    <w:rsid w:val="00D0214B"/>
    <w:rsid w:val="00D269C8"/>
    <w:rsid w:val="00D30AA5"/>
    <w:rsid w:val="00D3203F"/>
    <w:rsid w:val="00D47327"/>
    <w:rsid w:val="00D54AEC"/>
    <w:rsid w:val="00D94F81"/>
    <w:rsid w:val="00DA4272"/>
    <w:rsid w:val="00DF0391"/>
    <w:rsid w:val="00E11FFE"/>
    <w:rsid w:val="00E25EF8"/>
    <w:rsid w:val="00E35721"/>
    <w:rsid w:val="00E46FB2"/>
    <w:rsid w:val="00EA01D8"/>
    <w:rsid w:val="00EA516B"/>
    <w:rsid w:val="00EB6C38"/>
    <w:rsid w:val="00F018A3"/>
    <w:rsid w:val="00F253CB"/>
    <w:rsid w:val="00F31439"/>
    <w:rsid w:val="00F4634D"/>
    <w:rsid w:val="00F6306A"/>
    <w:rsid w:val="00F70421"/>
    <w:rsid w:val="00F852C6"/>
    <w:rsid w:val="00FA1895"/>
    <w:rsid w:val="00FC1973"/>
    <w:rsid w:val="00FC3C9F"/>
    <w:rsid w:val="00FF3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1FC9950"/>
  <w15:docId w15:val="{4558A42A-4B46-4820-AF48-8345AFC9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9967365864">
    <w:name w:val="yiv9967365864"/>
    <w:basedOn w:val="Policepardfaut"/>
    <w:rsid w:val="00A14BBF"/>
  </w:style>
  <w:style w:type="character" w:styleId="Marquedecommentaire">
    <w:name w:val="annotation reference"/>
    <w:basedOn w:val="Policepardfaut"/>
    <w:uiPriority w:val="99"/>
    <w:semiHidden/>
    <w:unhideWhenUsed/>
    <w:rsid w:val="00BC3A87"/>
    <w:rPr>
      <w:sz w:val="16"/>
      <w:szCs w:val="16"/>
    </w:rPr>
  </w:style>
  <w:style w:type="paragraph" w:styleId="Commentaire">
    <w:name w:val="annotation text"/>
    <w:basedOn w:val="Normal"/>
    <w:link w:val="CommentaireCar"/>
    <w:uiPriority w:val="99"/>
    <w:semiHidden/>
    <w:unhideWhenUsed/>
    <w:rsid w:val="00BC3A87"/>
    <w:pPr>
      <w:spacing w:line="240" w:lineRule="auto"/>
    </w:pPr>
    <w:rPr>
      <w:sz w:val="20"/>
      <w:szCs w:val="20"/>
    </w:rPr>
  </w:style>
  <w:style w:type="character" w:customStyle="1" w:styleId="CommentaireCar">
    <w:name w:val="Commentaire Car"/>
    <w:basedOn w:val="Policepardfaut"/>
    <w:link w:val="Commentaire"/>
    <w:uiPriority w:val="99"/>
    <w:semiHidden/>
    <w:rsid w:val="00BC3A87"/>
    <w:rPr>
      <w:sz w:val="20"/>
      <w:szCs w:val="20"/>
    </w:rPr>
  </w:style>
  <w:style w:type="paragraph" w:styleId="Objetducommentaire">
    <w:name w:val="annotation subject"/>
    <w:basedOn w:val="Commentaire"/>
    <w:next w:val="Commentaire"/>
    <w:link w:val="ObjetducommentaireCar"/>
    <w:uiPriority w:val="99"/>
    <w:semiHidden/>
    <w:unhideWhenUsed/>
    <w:rsid w:val="00BC3A87"/>
    <w:rPr>
      <w:b/>
      <w:bCs/>
    </w:rPr>
  </w:style>
  <w:style w:type="character" w:customStyle="1" w:styleId="ObjetducommentaireCar">
    <w:name w:val="Objet du commentaire Car"/>
    <w:basedOn w:val="CommentaireCar"/>
    <w:link w:val="Objetducommentaire"/>
    <w:uiPriority w:val="99"/>
    <w:semiHidden/>
    <w:rsid w:val="00BC3A87"/>
    <w:rPr>
      <w:b/>
      <w:bCs/>
      <w:sz w:val="20"/>
      <w:szCs w:val="20"/>
    </w:rPr>
  </w:style>
  <w:style w:type="paragraph" w:styleId="Textedebulles">
    <w:name w:val="Balloon Text"/>
    <w:basedOn w:val="Normal"/>
    <w:link w:val="TextedebullesCar"/>
    <w:uiPriority w:val="99"/>
    <w:semiHidden/>
    <w:unhideWhenUsed/>
    <w:rsid w:val="00BC3A87"/>
    <w:pPr>
      <w:spacing w:after="0" w:line="240" w:lineRule="auto"/>
    </w:pPr>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BC3A87"/>
    <w:rPr>
      <w:rFonts w:ascii="Times New Roman" w:hAnsi="Times New Roman" w:cs="Times New Roman"/>
      <w:sz w:val="26"/>
      <w:szCs w:val="26"/>
    </w:rPr>
  </w:style>
  <w:style w:type="character" w:customStyle="1" w:styleId="cwcot">
    <w:name w:val="cwcot"/>
    <w:basedOn w:val="Policepardfaut"/>
    <w:rsid w:val="006E3998"/>
  </w:style>
  <w:style w:type="character" w:styleId="Lienhypertexte">
    <w:name w:val="Hyperlink"/>
    <w:basedOn w:val="Policepardfaut"/>
    <w:uiPriority w:val="99"/>
    <w:unhideWhenUsed/>
    <w:rsid w:val="006E3998"/>
    <w:rPr>
      <w:color w:val="0000FF"/>
      <w:u w:val="single"/>
    </w:rPr>
  </w:style>
  <w:style w:type="character" w:customStyle="1" w:styleId="cwbts">
    <w:name w:val="cwbts"/>
    <w:basedOn w:val="Policepardfaut"/>
    <w:rsid w:val="006E3998"/>
  </w:style>
  <w:style w:type="paragraph" w:styleId="Rvision">
    <w:name w:val="Revision"/>
    <w:hidden/>
    <w:uiPriority w:val="99"/>
    <w:semiHidden/>
    <w:rsid w:val="006E3998"/>
    <w:pPr>
      <w:spacing w:after="0" w:line="240" w:lineRule="auto"/>
    </w:pPr>
  </w:style>
  <w:style w:type="paragraph" w:styleId="En-tte">
    <w:name w:val="header"/>
    <w:basedOn w:val="Normal"/>
    <w:link w:val="En-tteCar"/>
    <w:uiPriority w:val="99"/>
    <w:unhideWhenUsed/>
    <w:rsid w:val="00612A4D"/>
    <w:pPr>
      <w:tabs>
        <w:tab w:val="center" w:pos="4819"/>
        <w:tab w:val="right" w:pos="9638"/>
      </w:tabs>
      <w:spacing w:after="0" w:line="240" w:lineRule="auto"/>
    </w:pPr>
  </w:style>
  <w:style w:type="character" w:customStyle="1" w:styleId="En-tteCar">
    <w:name w:val="En-tête Car"/>
    <w:basedOn w:val="Policepardfaut"/>
    <w:link w:val="En-tte"/>
    <w:uiPriority w:val="99"/>
    <w:rsid w:val="00612A4D"/>
  </w:style>
  <w:style w:type="paragraph" w:styleId="Pieddepage">
    <w:name w:val="footer"/>
    <w:basedOn w:val="Normal"/>
    <w:link w:val="PieddepageCar"/>
    <w:uiPriority w:val="99"/>
    <w:unhideWhenUsed/>
    <w:rsid w:val="00612A4D"/>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612A4D"/>
  </w:style>
  <w:style w:type="character" w:customStyle="1" w:styleId="Menzionenonrisolta1">
    <w:name w:val="Menzione non risolta1"/>
    <w:basedOn w:val="Policepardfaut"/>
    <w:uiPriority w:val="99"/>
    <w:semiHidden/>
    <w:unhideWhenUsed/>
    <w:rsid w:val="007D11B9"/>
    <w:rPr>
      <w:color w:val="808080"/>
      <w:shd w:val="clear" w:color="auto" w:fill="E6E6E6"/>
    </w:rPr>
  </w:style>
  <w:style w:type="table" w:styleId="Grilledutableau">
    <w:name w:val="Table Grid"/>
    <w:basedOn w:val="TableauNormal"/>
    <w:uiPriority w:val="59"/>
    <w:rsid w:val="0090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50FD4"/>
    <w:rPr>
      <w:color w:val="800080" w:themeColor="followedHyperlink"/>
      <w:u w:val="single"/>
    </w:rPr>
  </w:style>
  <w:style w:type="paragraph" w:styleId="Paragraphedeliste">
    <w:name w:val="List Paragraph"/>
    <w:basedOn w:val="Normal"/>
    <w:uiPriority w:val="34"/>
    <w:qFormat/>
    <w:rsid w:val="003A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9929">
      <w:bodyDiv w:val="1"/>
      <w:marLeft w:val="0"/>
      <w:marRight w:val="0"/>
      <w:marTop w:val="0"/>
      <w:marBottom w:val="0"/>
      <w:divBdr>
        <w:top w:val="none" w:sz="0" w:space="0" w:color="auto"/>
        <w:left w:val="none" w:sz="0" w:space="0" w:color="auto"/>
        <w:bottom w:val="none" w:sz="0" w:space="0" w:color="auto"/>
        <w:right w:val="none" w:sz="0" w:space="0" w:color="auto"/>
      </w:divBdr>
      <w:divsChild>
        <w:div w:id="603611880">
          <w:marLeft w:val="-240"/>
          <w:marRight w:val="-240"/>
          <w:marTop w:val="0"/>
          <w:marBottom w:val="0"/>
          <w:divBdr>
            <w:top w:val="none" w:sz="0" w:space="0" w:color="auto"/>
            <w:left w:val="none" w:sz="0" w:space="0" w:color="auto"/>
            <w:bottom w:val="none" w:sz="0" w:space="0" w:color="auto"/>
            <w:right w:val="none" w:sz="0" w:space="0" w:color="auto"/>
          </w:divBdr>
          <w:divsChild>
            <w:div w:id="9533242">
              <w:marLeft w:val="0"/>
              <w:marRight w:val="0"/>
              <w:marTop w:val="0"/>
              <w:marBottom w:val="0"/>
              <w:divBdr>
                <w:top w:val="none" w:sz="0" w:space="0" w:color="auto"/>
                <w:left w:val="none" w:sz="0" w:space="0" w:color="auto"/>
                <w:bottom w:val="none" w:sz="0" w:space="0" w:color="auto"/>
                <w:right w:val="none" w:sz="0" w:space="0" w:color="auto"/>
              </w:divBdr>
              <w:divsChild>
                <w:div w:id="1988390963">
                  <w:marLeft w:val="0"/>
                  <w:marRight w:val="0"/>
                  <w:marTop w:val="0"/>
                  <w:marBottom w:val="0"/>
                  <w:divBdr>
                    <w:top w:val="none" w:sz="0" w:space="0" w:color="auto"/>
                    <w:left w:val="none" w:sz="0" w:space="0" w:color="auto"/>
                    <w:bottom w:val="none" w:sz="0" w:space="0" w:color="auto"/>
                    <w:right w:val="none" w:sz="0" w:space="0" w:color="auto"/>
                  </w:divBdr>
                  <w:divsChild>
                    <w:div w:id="1733624042">
                      <w:marLeft w:val="0"/>
                      <w:marRight w:val="0"/>
                      <w:marTop w:val="0"/>
                      <w:marBottom w:val="0"/>
                      <w:divBdr>
                        <w:top w:val="none" w:sz="0" w:space="0" w:color="auto"/>
                        <w:left w:val="none" w:sz="0" w:space="0" w:color="auto"/>
                        <w:bottom w:val="none" w:sz="0" w:space="0" w:color="auto"/>
                        <w:right w:val="none" w:sz="0" w:space="0" w:color="auto"/>
                      </w:divBdr>
                      <w:divsChild>
                        <w:div w:id="935209803">
                          <w:marLeft w:val="0"/>
                          <w:marRight w:val="0"/>
                          <w:marTop w:val="0"/>
                          <w:marBottom w:val="0"/>
                          <w:divBdr>
                            <w:top w:val="none" w:sz="0" w:space="0" w:color="auto"/>
                            <w:left w:val="none" w:sz="0" w:space="0" w:color="auto"/>
                            <w:bottom w:val="none" w:sz="0" w:space="0" w:color="auto"/>
                            <w:right w:val="none" w:sz="0" w:space="0" w:color="auto"/>
                          </w:divBdr>
                          <w:divsChild>
                            <w:div w:id="188880078">
                              <w:marLeft w:val="0"/>
                              <w:marRight w:val="0"/>
                              <w:marTop w:val="0"/>
                              <w:marBottom w:val="0"/>
                              <w:divBdr>
                                <w:top w:val="none" w:sz="0" w:space="0" w:color="auto"/>
                                <w:left w:val="none" w:sz="0" w:space="0" w:color="auto"/>
                                <w:bottom w:val="none" w:sz="0" w:space="0" w:color="auto"/>
                                <w:right w:val="none" w:sz="0" w:space="0" w:color="auto"/>
                              </w:divBdr>
                              <w:divsChild>
                                <w:div w:id="797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3988">
                      <w:marLeft w:val="0"/>
                      <w:marRight w:val="0"/>
                      <w:marTop w:val="0"/>
                      <w:marBottom w:val="0"/>
                      <w:divBdr>
                        <w:top w:val="none" w:sz="0" w:space="0" w:color="auto"/>
                        <w:left w:val="none" w:sz="0" w:space="0" w:color="auto"/>
                        <w:bottom w:val="none" w:sz="0" w:space="0" w:color="auto"/>
                        <w:right w:val="none" w:sz="0" w:space="0" w:color="auto"/>
                      </w:divBdr>
                      <w:divsChild>
                        <w:div w:id="717901955">
                          <w:marLeft w:val="0"/>
                          <w:marRight w:val="0"/>
                          <w:marTop w:val="0"/>
                          <w:marBottom w:val="0"/>
                          <w:divBdr>
                            <w:top w:val="none" w:sz="0" w:space="0" w:color="auto"/>
                            <w:left w:val="none" w:sz="0" w:space="0" w:color="auto"/>
                            <w:bottom w:val="none" w:sz="0" w:space="0" w:color="auto"/>
                            <w:right w:val="none" w:sz="0" w:space="0" w:color="auto"/>
                          </w:divBdr>
                        </w:div>
                        <w:div w:id="1927642589">
                          <w:marLeft w:val="0"/>
                          <w:marRight w:val="0"/>
                          <w:marTop w:val="0"/>
                          <w:marBottom w:val="0"/>
                          <w:divBdr>
                            <w:top w:val="none" w:sz="0" w:space="0" w:color="auto"/>
                            <w:left w:val="none" w:sz="0" w:space="0" w:color="auto"/>
                            <w:bottom w:val="none" w:sz="0" w:space="0" w:color="auto"/>
                            <w:right w:val="none" w:sz="0" w:space="0" w:color="auto"/>
                          </w:divBdr>
                          <w:divsChild>
                            <w:div w:id="617027148">
                              <w:marLeft w:val="0"/>
                              <w:marRight w:val="0"/>
                              <w:marTop w:val="0"/>
                              <w:marBottom w:val="0"/>
                              <w:divBdr>
                                <w:top w:val="none" w:sz="0" w:space="0" w:color="auto"/>
                                <w:left w:val="none" w:sz="0" w:space="0" w:color="auto"/>
                                <w:bottom w:val="none" w:sz="0" w:space="0" w:color="auto"/>
                                <w:right w:val="none" w:sz="0" w:space="0" w:color="auto"/>
                              </w:divBdr>
                              <w:divsChild>
                                <w:div w:id="257759865">
                                  <w:marLeft w:val="0"/>
                                  <w:marRight w:val="0"/>
                                  <w:marTop w:val="0"/>
                                  <w:marBottom w:val="0"/>
                                  <w:divBdr>
                                    <w:top w:val="none" w:sz="0" w:space="0" w:color="auto"/>
                                    <w:left w:val="none" w:sz="0" w:space="0" w:color="auto"/>
                                    <w:bottom w:val="none" w:sz="0" w:space="0" w:color="auto"/>
                                    <w:right w:val="none" w:sz="0" w:space="0" w:color="auto"/>
                                  </w:divBdr>
                                  <w:divsChild>
                                    <w:div w:id="1611400626">
                                      <w:marLeft w:val="0"/>
                                      <w:marRight w:val="0"/>
                                      <w:marTop w:val="0"/>
                                      <w:marBottom w:val="0"/>
                                      <w:divBdr>
                                        <w:top w:val="none" w:sz="0" w:space="0" w:color="auto"/>
                                        <w:left w:val="none" w:sz="0" w:space="0" w:color="auto"/>
                                        <w:bottom w:val="none" w:sz="0" w:space="0" w:color="auto"/>
                                        <w:right w:val="none" w:sz="0" w:space="0" w:color="auto"/>
                                      </w:divBdr>
                                      <w:divsChild>
                                        <w:div w:id="1439132749">
                                          <w:marLeft w:val="0"/>
                                          <w:marRight w:val="0"/>
                                          <w:marTop w:val="0"/>
                                          <w:marBottom w:val="0"/>
                                          <w:divBdr>
                                            <w:top w:val="single" w:sz="6" w:space="0" w:color="C6C6C6"/>
                                            <w:left w:val="single" w:sz="6" w:space="0" w:color="C6C6C6"/>
                                            <w:bottom w:val="single" w:sz="6" w:space="0" w:color="C6C6C6"/>
                                            <w:right w:val="none" w:sz="0" w:space="0" w:color="auto"/>
                                          </w:divBdr>
                                        </w:div>
                                      </w:divsChild>
                                    </w:div>
                                    <w:div w:id="1620795198">
                                      <w:marLeft w:val="0"/>
                                      <w:marRight w:val="0"/>
                                      <w:marTop w:val="0"/>
                                      <w:marBottom w:val="0"/>
                                      <w:divBdr>
                                        <w:top w:val="none" w:sz="0" w:space="0" w:color="auto"/>
                                        <w:left w:val="none" w:sz="0" w:space="0" w:color="auto"/>
                                        <w:bottom w:val="none" w:sz="0" w:space="0" w:color="auto"/>
                                        <w:right w:val="none" w:sz="0" w:space="0" w:color="auto"/>
                                      </w:divBdr>
                                      <w:divsChild>
                                        <w:div w:id="1956983337">
                                          <w:marLeft w:val="0"/>
                                          <w:marRight w:val="0"/>
                                          <w:marTop w:val="0"/>
                                          <w:marBottom w:val="0"/>
                                          <w:divBdr>
                                            <w:top w:val="single" w:sz="6" w:space="0" w:color="C6C6C6"/>
                                            <w:left w:val="none" w:sz="0" w:space="0" w:color="auto"/>
                                            <w:bottom w:val="single" w:sz="6" w:space="0" w:color="C6C6C6"/>
                                            <w:right w:val="single" w:sz="6" w:space="0" w:color="C6C6C6"/>
                                          </w:divBdr>
                                        </w:div>
                                      </w:divsChild>
                                    </w:div>
                                    <w:div w:id="2070103696">
                                      <w:marLeft w:val="0"/>
                                      <w:marRight w:val="0"/>
                                      <w:marTop w:val="0"/>
                                      <w:marBottom w:val="0"/>
                                      <w:divBdr>
                                        <w:top w:val="none" w:sz="0" w:space="0" w:color="auto"/>
                                        <w:left w:val="none" w:sz="0" w:space="0" w:color="auto"/>
                                        <w:bottom w:val="none" w:sz="0" w:space="0" w:color="auto"/>
                                        <w:right w:val="none" w:sz="0" w:space="0" w:color="auto"/>
                                      </w:divBdr>
                                      <w:divsChild>
                                        <w:div w:id="18080117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400825">
                                  <w:marLeft w:val="0"/>
                                  <w:marRight w:val="0"/>
                                  <w:marTop w:val="0"/>
                                  <w:marBottom w:val="0"/>
                                  <w:divBdr>
                                    <w:top w:val="none" w:sz="0" w:space="0" w:color="auto"/>
                                    <w:left w:val="none" w:sz="0" w:space="0" w:color="auto"/>
                                    <w:bottom w:val="none" w:sz="0" w:space="0" w:color="auto"/>
                                    <w:right w:val="none" w:sz="0" w:space="0" w:color="auto"/>
                                  </w:divBdr>
                                  <w:divsChild>
                                    <w:div w:id="470055725">
                                      <w:marLeft w:val="0"/>
                                      <w:marRight w:val="0"/>
                                      <w:marTop w:val="0"/>
                                      <w:marBottom w:val="0"/>
                                      <w:divBdr>
                                        <w:top w:val="none" w:sz="0" w:space="0" w:color="auto"/>
                                        <w:left w:val="none" w:sz="0" w:space="0" w:color="auto"/>
                                        <w:bottom w:val="none" w:sz="0" w:space="0" w:color="auto"/>
                                        <w:right w:val="none" w:sz="0" w:space="0" w:color="auto"/>
                                      </w:divBdr>
                                      <w:divsChild>
                                        <w:div w:id="6546061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698240">
                                      <w:marLeft w:val="0"/>
                                      <w:marRight w:val="0"/>
                                      <w:marTop w:val="0"/>
                                      <w:marBottom w:val="0"/>
                                      <w:divBdr>
                                        <w:top w:val="none" w:sz="0" w:space="0" w:color="auto"/>
                                        <w:left w:val="none" w:sz="0" w:space="0" w:color="auto"/>
                                        <w:bottom w:val="none" w:sz="0" w:space="0" w:color="auto"/>
                                        <w:right w:val="none" w:sz="0" w:space="0" w:color="auto"/>
                                      </w:divBdr>
                                      <w:divsChild>
                                        <w:div w:id="2741406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03020381">
                                      <w:marLeft w:val="0"/>
                                      <w:marRight w:val="0"/>
                                      <w:marTop w:val="0"/>
                                      <w:marBottom w:val="0"/>
                                      <w:divBdr>
                                        <w:top w:val="none" w:sz="0" w:space="0" w:color="auto"/>
                                        <w:left w:val="none" w:sz="0" w:space="0" w:color="auto"/>
                                        <w:bottom w:val="none" w:sz="0" w:space="0" w:color="auto"/>
                                        <w:right w:val="none" w:sz="0" w:space="0" w:color="auto"/>
                                      </w:divBdr>
                                      <w:divsChild>
                                        <w:div w:id="147866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0088556">
                                  <w:marLeft w:val="0"/>
                                  <w:marRight w:val="0"/>
                                  <w:marTop w:val="0"/>
                                  <w:marBottom w:val="0"/>
                                  <w:divBdr>
                                    <w:top w:val="none" w:sz="0" w:space="0" w:color="auto"/>
                                    <w:left w:val="none" w:sz="0" w:space="0" w:color="auto"/>
                                    <w:bottom w:val="none" w:sz="0" w:space="0" w:color="auto"/>
                                    <w:right w:val="none" w:sz="0" w:space="0" w:color="auto"/>
                                  </w:divBdr>
                                  <w:divsChild>
                                    <w:div w:id="1081103575">
                                      <w:marLeft w:val="0"/>
                                      <w:marRight w:val="0"/>
                                      <w:marTop w:val="0"/>
                                      <w:marBottom w:val="0"/>
                                      <w:divBdr>
                                        <w:top w:val="none" w:sz="0" w:space="0" w:color="auto"/>
                                        <w:left w:val="none" w:sz="0" w:space="0" w:color="auto"/>
                                        <w:bottom w:val="none" w:sz="0" w:space="0" w:color="auto"/>
                                        <w:right w:val="none" w:sz="0" w:space="0" w:color="auto"/>
                                      </w:divBdr>
                                      <w:divsChild>
                                        <w:div w:id="13318375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0096603">
                                      <w:marLeft w:val="0"/>
                                      <w:marRight w:val="0"/>
                                      <w:marTop w:val="0"/>
                                      <w:marBottom w:val="0"/>
                                      <w:divBdr>
                                        <w:top w:val="none" w:sz="0" w:space="0" w:color="auto"/>
                                        <w:left w:val="none" w:sz="0" w:space="0" w:color="auto"/>
                                        <w:bottom w:val="none" w:sz="0" w:space="0" w:color="auto"/>
                                        <w:right w:val="none" w:sz="0" w:space="0" w:color="auto"/>
                                      </w:divBdr>
                                      <w:divsChild>
                                        <w:div w:id="172335884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7402429">
                                      <w:marLeft w:val="0"/>
                                      <w:marRight w:val="0"/>
                                      <w:marTop w:val="0"/>
                                      <w:marBottom w:val="0"/>
                                      <w:divBdr>
                                        <w:top w:val="none" w:sz="0" w:space="0" w:color="auto"/>
                                        <w:left w:val="none" w:sz="0" w:space="0" w:color="auto"/>
                                        <w:bottom w:val="none" w:sz="0" w:space="0" w:color="auto"/>
                                        <w:right w:val="none" w:sz="0" w:space="0" w:color="auto"/>
                                      </w:divBdr>
                                      <w:divsChild>
                                        <w:div w:id="5141474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6406456">
                                  <w:marLeft w:val="0"/>
                                  <w:marRight w:val="0"/>
                                  <w:marTop w:val="0"/>
                                  <w:marBottom w:val="0"/>
                                  <w:divBdr>
                                    <w:top w:val="none" w:sz="0" w:space="0" w:color="auto"/>
                                    <w:left w:val="none" w:sz="0" w:space="0" w:color="auto"/>
                                    <w:bottom w:val="none" w:sz="0" w:space="0" w:color="auto"/>
                                    <w:right w:val="none" w:sz="0" w:space="0" w:color="auto"/>
                                  </w:divBdr>
                                  <w:divsChild>
                                    <w:div w:id="1126965088">
                                      <w:marLeft w:val="0"/>
                                      <w:marRight w:val="0"/>
                                      <w:marTop w:val="0"/>
                                      <w:marBottom w:val="0"/>
                                      <w:divBdr>
                                        <w:top w:val="none" w:sz="0" w:space="0" w:color="auto"/>
                                        <w:left w:val="none" w:sz="0" w:space="0" w:color="auto"/>
                                        <w:bottom w:val="none" w:sz="0" w:space="0" w:color="auto"/>
                                        <w:right w:val="none" w:sz="0" w:space="0" w:color="auto"/>
                                      </w:divBdr>
                                      <w:divsChild>
                                        <w:div w:id="1254361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86300003">
                                      <w:marLeft w:val="0"/>
                                      <w:marRight w:val="0"/>
                                      <w:marTop w:val="0"/>
                                      <w:marBottom w:val="0"/>
                                      <w:divBdr>
                                        <w:top w:val="none" w:sz="0" w:space="0" w:color="auto"/>
                                        <w:left w:val="none" w:sz="0" w:space="0" w:color="auto"/>
                                        <w:bottom w:val="none" w:sz="0" w:space="0" w:color="auto"/>
                                        <w:right w:val="none" w:sz="0" w:space="0" w:color="auto"/>
                                      </w:divBdr>
                                      <w:divsChild>
                                        <w:div w:id="99032780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49961148">
                                      <w:marLeft w:val="0"/>
                                      <w:marRight w:val="0"/>
                                      <w:marTop w:val="0"/>
                                      <w:marBottom w:val="0"/>
                                      <w:divBdr>
                                        <w:top w:val="none" w:sz="0" w:space="0" w:color="auto"/>
                                        <w:left w:val="none" w:sz="0" w:space="0" w:color="auto"/>
                                        <w:bottom w:val="none" w:sz="0" w:space="0" w:color="auto"/>
                                        <w:right w:val="none" w:sz="0" w:space="0" w:color="auto"/>
                                      </w:divBdr>
                                      <w:divsChild>
                                        <w:div w:id="18584964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42924519">
                                  <w:marLeft w:val="0"/>
                                  <w:marRight w:val="0"/>
                                  <w:marTop w:val="0"/>
                                  <w:marBottom w:val="0"/>
                                  <w:divBdr>
                                    <w:top w:val="none" w:sz="0" w:space="0" w:color="auto"/>
                                    <w:left w:val="none" w:sz="0" w:space="0" w:color="auto"/>
                                    <w:bottom w:val="none" w:sz="0" w:space="0" w:color="auto"/>
                                    <w:right w:val="none" w:sz="0" w:space="0" w:color="auto"/>
                                  </w:divBdr>
                                  <w:divsChild>
                                    <w:div w:id="1165511364">
                                      <w:marLeft w:val="0"/>
                                      <w:marRight w:val="0"/>
                                      <w:marTop w:val="0"/>
                                      <w:marBottom w:val="0"/>
                                      <w:divBdr>
                                        <w:top w:val="none" w:sz="0" w:space="0" w:color="auto"/>
                                        <w:left w:val="none" w:sz="0" w:space="0" w:color="auto"/>
                                        <w:bottom w:val="none" w:sz="0" w:space="0" w:color="auto"/>
                                        <w:right w:val="none" w:sz="0" w:space="0" w:color="auto"/>
                                      </w:divBdr>
                                      <w:divsChild>
                                        <w:div w:id="12466448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24110164">
                                      <w:marLeft w:val="0"/>
                                      <w:marRight w:val="0"/>
                                      <w:marTop w:val="0"/>
                                      <w:marBottom w:val="0"/>
                                      <w:divBdr>
                                        <w:top w:val="none" w:sz="0" w:space="0" w:color="auto"/>
                                        <w:left w:val="none" w:sz="0" w:space="0" w:color="auto"/>
                                        <w:bottom w:val="none" w:sz="0" w:space="0" w:color="auto"/>
                                        <w:right w:val="none" w:sz="0" w:space="0" w:color="auto"/>
                                      </w:divBdr>
                                      <w:divsChild>
                                        <w:div w:id="170120389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6366596">
                                      <w:marLeft w:val="0"/>
                                      <w:marRight w:val="0"/>
                                      <w:marTop w:val="0"/>
                                      <w:marBottom w:val="0"/>
                                      <w:divBdr>
                                        <w:top w:val="none" w:sz="0" w:space="0" w:color="auto"/>
                                        <w:left w:val="none" w:sz="0" w:space="0" w:color="auto"/>
                                        <w:bottom w:val="none" w:sz="0" w:space="0" w:color="auto"/>
                                        <w:right w:val="none" w:sz="0" w:space="0" w:color="auto"/>
                                      </w:divBdr>
                                      <w:divsChild>
                                        <w:div w:id="29676370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5887003">
                              <w:marLeft w:val="0"/>
                              <w:marRight w:val="0"/>
                              <w:marTop w:val="0"/>
                              <w:marBottom w:val="0"/>
                              <w:divBdr>
                                <w:top w:val="none" w:sz="0" w:space="0" w:color="auto"/>
                                <w:left w:val="none" w:sz="0" w:space="0" w:color="auto"/>
                                <w:bottom w:val="none" w:sz="0" w:space="0" w:color="auto"/>
                                <w:right w:val="none" w:sz="0" w:space="0" w:color="auto"/>
                              </w:divBdr>
                              <w:divsChild>
                                <w:div w:id="473641069">
                                  <w:marLeft w:val="0"/>
                                  <w:marRight w:val="0"/>
                                  <w:marTop w:val="0"/>
                                  <w:marBottom w:val="0"/>
                                  <w:divBdr>
                                    <w:top w:val="none" w:sz="0" w:space="0" w:color="auto"/>
                                    <w:left w:val="none" w:sz="0" w:space="0" w:color="auto"/>
                                    <w:bottom w:val="none" w:sz="0" w:space="0" w:color="auto"/>
                                    <w:right w:val="none" w:sz="0" w:space="0" w:color="auto"/>
                                  </w:divBdr>
                                  <w:divsChild>
                                    <w:div w:id="1733236960">
                                      <w:marLeft w:val="0"/>
                                      <w:marRight w:val="0"/>
                                      <w:marTop w:val="0"/>
                                      <w:marBottom w:val="0"/>
                                      <w:divBdr>
                                        <w:top w:val="none" w:sz="0" w:space="0" w:color="auto"/>
                                        <w:left w:val="none" w:sz="0" w:space="0" w:color="auto"/>
                                        <w:bottom w:val="none" w:sz="0" w:space="0" w:color="auto"/>
                                        <w:right w:val="none" w:sz="0" w:space="0" w:color="auto"/>
                                      </w:divBdr>
                                      <w:divsChild>
                                        <w:div w:id="19659659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62468233">
                                      <w:marLeft w:val="0"/>
                                      <w:marRight w:val="0"/>
                                      <w:marTop w:val="0"/>
                                      <w:marBottom w:val="0"/>
                                      <w:divBdr>
                                        <w:top w:val="none" w:sz="0" w:space="0" w:color="auto"/>
                                        <w:left w:val="none" w:sz="0" w:space="0" w:color="auto"/>
                                        <w:bottom w:val="none" w:sz="0" w:space="0" w:color="auto"/>
                                        <w:right w:val="none" w:sz="0" w:space="0" w:color="auto"/>
                                      </w:divBdr>
                                      <w:divsChild>
                                        <w:div w:id="13900301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83407005">
                                      <w:marLeft w:val="0"/>
                                      <w:marRight w:val="0"/>
                                      <w:marTop w:val="0"/>
                                      <w:marBottom w:val="0"/>
                                      <w:divBdr>
                                        <w:top w:val="none" w:sz="0" w:space="0" w:color="auto"/>
                                        <w:left w:val="none" w:sz="0" w:space="0" w:color="auto"/>
                                        <w:bottom w:val="none" w:sz="0" w:space="0" w:color="auto"/>
                                        <w:right w:val="none" w:sz="0" w:space="0" w:color="auto"/>
                                      </w:divBdr>
                                      <w:divsChild>
                                        <w:div w:id="60754505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2770322">
                                      <w:marLeft w:val="0"/>
                                      <w:marRight w:val="0"/>
                                      <w:marTop w:val="0"/>
                                      <w:marBottom w:val="0"/>
                                      <w:divBdr>
                                        <w:top w:val="none" w:sz="0" w:space="0" w:color="auto"/>
                                        <w:left w:val="none" w:sz="0" w:space="0" w:color="auto"/>
                                        <w:bottom w:val="none" w:sz="0" w:space="0" w:color="auto"/>
                                        <w:right w:val="none" w:sz="0" w:space="0" w:color="auto"/>
                                      </w:divBdr>
                                      <w:divsChild>
                                        <w:div w:id="198569330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130712">
                                  <w:marLeft w:val="0"/>
                                  <w:marRight w:val="0"/>
                                  <w:marTop w:val="0"/>
                                  <w:marBottom w:val="0"/>
                                  <w:divBdr>
                                    <w:top w:val="none" w:sz="0" w:space="0" w:color="auto"/>
                                    <w:left w:val="none" w:sz="0" w:space="0" w:color="auto"/>
                                    <w:bottom w:val="none" w:sz="0" w:space="0" w:color="auto"/>
                                    <w:right w:val="none" w:sz="0" w:space="0" w:color="auto"/>
                                  </w:divBdr>
                                  <w:divsChild>
                                    <w:div w:id="1286354119">
                                      <w:marLeft w:val="0"/>
                                      <w:marRight w:val="0"/>
                                      <w:marTop w:val="0"/>
                                      <w:marBottom w:val="0"/>
                                      <w:divBdr>
                                        <w:top w:val="none" w:sz="0" w:space="0" w:color="auto"/>
                                        <w:left w:val="none" w:sz="0" w:space="0" w:color="auto"/>
                                        <w:bottom w:val="none" w:sz="0" w:space="0" w:color="auto"/>
                                        <w:right w:val="none" w:sz="0" w:space="0" w:color="auto"/>
                                      </w:divBdr>
                                      <w:divsChild>
                                        <w:div w:id="16731010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46968728">
                                      <w:marLeft w:val="0"/>
                                      <w:marRight w:val="0"/>
                                      <w:marTop w:val="0"/>
                                      <w:marBottom w:val="0"/>
                                      <w:divBdr>
                                        <w:top w:val="none" w:sz="0" w:space="0" w:color="auto"/>
                                        <w:left w:val="none" w:sz="0" w:space="0" w:color="auto"/>
                                        <w:bottom w:val="none" w:sz="0" w:space="0" w:color="auto"/>
                                        <w:right w:val="none" w:sz="0" w:space="0" w:color="auto"/>
                                      </w:divBdr>
                                      <w:divsChild>
                                        <w:div w:id="136663952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04120746">
                                      <w:marLeft w:val="0"/>
                                      <w:marRight w:val="0"/>
                                      <w:marTop w:val="0"/>
                                      <w:marBottom w:val="0"/>
                                      <w:divBdr>
                                        <w:top w:val="none" w:sz="0" w:space="0" w:color="auto"/>
                                        <w:left w:val="none" w:sz="0" w:space="0" w:color="auto"/>
                                        <w:bottom w:val="none" w:sz="0" w:space="0" w:color="auto"/>
                                        <w:right w:val="none" w:sz="0" w:space="0" w:color="auto"/>
                                      </w:divBdr>
                                      <w:divsChild>
                                        <w:div w:id="3427857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49830130">
                                      <w:marLeft w:val="0"/>
                                      <w:marRight w:val="0"/>
                                      <w:marTop w:val="0"/>
                                      <w:marBottom w:val="0"/>
                                      <w:divBdr>
                                        <w:top w:val="none" w:sz="0" w:space="0" w:color="auto"/>
                                        <w:left w:val="none" w:sz="0" w:space="0" w:color="auto"/>
                                        <w:bottom w:val="none" w:sz="0" w:space="0" w:color="auto"/>
                                        <w:right w:val="none" w:sz="0" w:space="0" w:color="auto"/>
                                      </w:divBdr>
                                      <w:divsChild>
                                        <w:div w:id="13706418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7894438">
                                  <w:marLeft w:val="0"/>
                                  <w:marRight w:val="0"/>
                                  <w:marTop w:val="0"/>
                                  <w:marBottom w:val="0"/>
                                  <w:divBdr>
                                    <w:top w:val="none" w:sz="0" w:space="0" w:color="auto"/>
                                    <w:left w:val="none" w:sz="0" w:space="0" w:color="auto"/>
                                    <w:bottom w:val="none" w:sz="0" w:space="0" w:color="auto"/>
                                    <w:right w:val="none" w:sz="0" w:space="0" w:color="auto"/>
                                  </w:divBdr>
                                  <w:divsChild>
                                    <w:div w:id="1004480986">
                                      <w:marLeft w:val="0"/>
                                      <w:marRight w:val="0"/>
                                      <w:marTop w:val="0"/>
                                      <w:marBottom w:val="0"/>
                                      <w:divBdr>
                                        <w:top w:val="none" w:sz="0" w:space="0" w:color="auto"/>
                                        <w:left w:val="none" w:sz="0" w:space="0" w:color="auto"/>
                                        <w:bottom w:val="none" w:sz="0" w:space="0" w:color="auto"/>
                                        <w:right w:val="none" w:sz="0" w:space="0" w:color="auto"/>
                                      </w:divBdr>
                                      <w:divsChild>
                                        <w:div w:id="927524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41370054">
                                      <w:marLeft w:val="0"/>
                                      <w:marRight w:val="0"/>
                                      <w:marTop w:val="0"/>
                                      <w:marBottom w:val="0"/>
                                      <w:divBdr>
                                        <w:top w:val="none" w:sz="0" w:space="0" w:color="auto"/>
                                        <w:left w:val="none" w:sz="0" w:space="0" w:color="auto"/>
                                        <w:bottom w:val="none" w:sz="0" w:space="0" w:color="auto"/>
                                        <w:right w:val="none" w:sz="0" w:space="0" w:color="auto"/>
                                      </w:divBdr>
                                      <w:divsChild>
                                        <w:div w:id="3085569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29775882">
                                      <w:marLeft w:val="0"/>
                                      <w:marRight w:val="0"/>
                                      <w:marTop w:val="0"/>
                                      <w:marBottom w:val="0"/>
                                      <w:divBdr>
                                        <w:top w:val="none" w:sz="0" w:space="0" w:color="auto"/>
                                        <w:left w:val="none" w:sz="0" w:space="0" w:color="auto"/>
                                        <w:bottom w:val="none" w:sz="0" w:space="0" w:color="auto"/>
                                        <w:right w:val="none" w:sz="0" w:space="0" w:color="auto"/>
                                      </w:divBdr>
                                      <w:divsChild>
                                        <w:div w:id="16116259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861940">
                                      <w:marLeft w:val="0"/>
                                      <w:marRight w:val="0"/>
                                      <w:marTop w:val="0"/>
                                      <w:marBottom w:val="0"/>
                                      <w:divBdr>
                                        <w:top w:val="none" w:sz="0" w:space="0" w:color="auto"/>
                                        <w:left w:val="none" w:sz="0" w:space="0" w:color="auto"/>
                                        <w:bottom w:val="none" w:sz="0" w:space="0" w:color="auto"/>
                                        <w:right w:val="none" w:sz="0" w:space="0" w:color="auto"/>
                                      </w:divBdr>
                                      <w:divsChild>
                                        <w:div w:id="757828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546598258">
                                  <w:marLeft w:val="0"/>
                                  <w:marRight w:val="0"/>
                                  <w:marTop w:val="0"/>
                                  <w:marBottom w:val="0"/>
                                  <w:divBdr>
                                    <w:top w:val="none" w:sz="0" w:space="0" w:color="auto"/>
                                    <w:left w:val="none" w:sz="0" w:space="0" w:color="auto"/>
                                    <w:bottom w:val="none" w:sz="0" w:space="0" w:color="auto"/>
                                    <w:right w:val="none" w:sz="0" w:space="0" w:color="auto"/>
                                  </w:divBdr>
                                  <w:divsChild>
                                    <w:div w:id="1398700298">
                                      <w:marLeft w:val="0"/>
                                      <w:marRight w:val="0"/>
                                      <w:marTop w:val="0"/>
                                      <w:marBottom w:val="0"/>
                                      <w:divBdr>
                                        <w:top w:val="none" w:sz="0" w:space="0" w:color="auto"/>
                                        <w:left w:val="none" w:sz="0" w:space="0" w:color="auto"/>
                                        <w:bottom w:val="none" w:sz="0" w:space="0" w:color="auto"/>
                                        <w:right w:val="none" w:sz="0" w:space="0" w:color="auto"/>
                                      </w:divBdr>
                                      <w:divsChild>
                                        <w:div w:id="14559019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39781621">
                                      <w:marLeft w:val="0"/>
                                      <w:marRight w:val="0"/>
                                      <w:marTop w:val="0"/>
                                      <w:marBottom w:val="0"/>
                                      <w:divBdr>
                                        <w:top w:val="none" w:sz="0" w:space="0" w:color="auto"/>
                                        <w:left w:val="none" w:sz="0" w:space="0" w:color="auto"/>
                                        <w:bottom w:val="none" w:sz="0" w:space="0" w:color="auto"/>
                                        <w:right w:val="none" w:sz="0" w:space="0" w:color="auto"/>
                                      </w:divBdr>
                                      <w:divsChild>
                                        <w:div w:id="70158872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95781633">
                                      <w:marLeft w:val="0"/>
                                      <w:marRight w:val="0"/>
                                      <w:marTop w:val="0"/>
                                      <w:marBottom w:val="0"/>
                                      <w:divBdr>
                                        <w:top w:val="none" w:sz="0" w:space="0" w:color="auto"/>
                                        <w:left w:val="none" w:sz="0" w:space="0" w:color="auto"/>
                                        <w:bottom w:val="none" w:sz="0" w:space="0" w:color="auto"/>
                                        <w:right w:val="none" w:sz="0" w:space="0" w:color="auto"/>
                                      </w:divBdr>
                                      <w:divsChild>
                                        <w:div w:id="31465069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08294486">
                                      <w:marLeft w:val="0"/>
                                      <w:marRight w:val="0"/>
                                      <w:marTop w:val="0"/>
                                      <w:marBottom w:val="0"/>
                                      <w:divBdr>
                                        <w:top w:val="none" w:sz="0" w:space="0" w:color="auto"/>
                                        <w:left w:val="none" w:sz="0" w:space="0" w:color="auto"/>
                                        <w:bottom w:val="none" w:sz="0" w:space="0" w:color="auto"/>
                                        <w:right w:val="none" w:sz="0" w:space="0" w:color="auto"/>
                                      </w:divBdr>
                                      <w:divsChild>
                                        <w:div w:id="19623460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94004221">
                                  <w:marLeft w:val="0"/>
                                  <w:marRight w:val="0"/>
                                  <w:marTop w:val="0"/>
                                  <w:marBottom w:val="0"/>
                                  <w:divBdr>
                                    <w:top w:val="none" w:sz="0" w:space="0" w:color="auto"/>
                                    <w:left w:val="none" w:sz="0" w:space="0" w:color="auto"/>
                                    <w:bottom w:val="none" w:sz="0" w:space="0" w:color="auto"/>
                                    <w:right w:val="none" w:sz="0" w:space="0" w:color="auto"/>
                                  </w:divBdr>
                                  <w:divsChild>
                                    <w:div w:id="1854148351">
                                      <w:marLeft w:val="0"/>
                                      <w:marRight w:val="0"/>
                                      <w:marTop w:val="0"/>
                                      <w:marBottom w:val="0"/>
                                      <w:divBdr>
                                        <w:top w:val="none" w:sz="0" w:space="0" w:color="auto"/>
                                        <w:left w:val="none" w:sz="0" w:space="0" w:color="auto"/>
                                        <w:bottom w:val="none" w:sz="0" w:space="0" w:color="auto"/>
                                        <w:right w:val="none" w:sz="0" w:space="0" w:color="auto"/>
                                      </w:divBdr>
                                      <w:divsChild>
                                        <w:div w:id="58635167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36522827">
                                      <w:marLeft w:val="0"/>
                                      <w:marRight w:val="0"/>
                                      <w:marTop w:val="0"/>
                                      <w:marBottom w:val="0"/>
                                      <w:divBdr>
                                        <w:top w:val="none" w:sz="0" w:space="0" w:color="auto"/>
                                        <w:left w:val="none" w:sz="0" w:space="0" w:color="auto"/>
                                        <w:bottom w:val="none" w:sz="0" w:space="0" w:color="auto"/>
                                        <w:right w:val="none" w:sz="0" w:space="0" w:color="auto"/>
                                      </w:divBdr>
                                      <w:divsChild>
                                        <w:div w:id="170853061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89215781">
                                      <w:marLeft w:val="0"/>
                                      <w:marRight w:val="0"/>
                                      <w:marTop w:val="0"/>
                                      <w:marBottom w:val="0"/>
                                      <w:divBdr>
                                        <w:top w:val="none" w:sz="0" w:space="0" w:color="auto"/>
                                        <w:left w:val="none" w:sz="0" w:space="0" w:color="auto"/>
                                        <w:bottom w:val="none" w:sz="0" w:space="0" w:color="auto"/>
                                        <w:right w:val="none" w:sz="0" w:space="0" w:color="auto"/>
                                      </w:divBdr>
                                      <w:divsChild>
                                        <w:div w:id="1966304893">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691077842">
                                      <w:marLeft w:val="0"/>
                                      <w:marRight w:val="0"/>
                                      <w:marTop w:val="0"/>
                                      <w:marBottom w:val="0"/>
                                      <w:divBdr>
                                        <w:top w:val="none" w:sz="0" w:space="0" w:color="auto"/>
                                        <w:left w:val="none" w:sz="0" w:space="0" w:color="auto"/>
                                        <w:bottom w:val="none" w:sz="0" w:space="0" w:color="auto"/>
                                        <w:right w:val="none" w:sz="0" w:space="0" w:color="auto"/>
                                      </w:divBdr>
                                      <w:divsChild>
                                        <w:div w:id="87021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276211745">
      <w:bodyDiv w:val="1"/>
      <w:marLeft w:val="0"/>
      <w:marRight w:val="0"/>
      <w:marTop w:val="0"/>
      <w:marBottom w:val="0"/>
      <w:divBdr>
        <w:top w:val="none" w:sz="0" w:space="0" w:color="auto"/>
        <w:left w:val="none" w:sz="0" w:space="0" w:color="auto"/>
        <w:bottom w:val="none" w:sz="0" w:space="0" w:color="auto"/>
        <w:right w:val="none" w:sz="0" w:space="0" w:color="auto"/>
      </w:divBdr>
    </w:div>
    <w:div w:id="1386758365">
      <w:bodyDiv w:val="1"/>
      <w:marLeft w:val="0"/>
      <w:marRight w:val="0"/>
      <w:marTop w:val="0"/>
      <w:marBottom w:val="0"/>
      <w:divBdr>
        <w:top w:val="none" w:sz="0" w:space="0" w:color="auto"/>
        <w:left w:val="none" w:sz="0" w:space="0" w:color="auto"/>
        <w:bottom w:val="none" w:sz="0" w:space="0" w:color="auto"/>
        <w:right w:val="none" w:sz="0" w:space="0" w:color="auto"/>
      </w:divBdr>
      <w:divsChild>
        <w:div w:id="391201411">
          <w:marLeft w:val="0"/>
          <w:marRight w:val="0"/>
          <w:marTop w:val="0"/>
          <w:marBottom w:val="0"/>
          <w:divBdr>
            <w:top w:val="none" w:sz="0" w:space="0" w:color="auto"/>
            <w:left w:val="none" w:sz="0" w:space="0" w:color="auto"/>
            <w:bottom w:val="none" w:sz="0" w:space="0" w:color="auto"/>
            <w:right w:val="none" w:sz="0" w:space="0" w:color="auto"/>
          </w:divBdr>
        </w:div>
        <w:div w:id="473760866">
          <w:marLeft w:val="0"/>
          <w:marRight w:val="0"/>
          <w:marTop w:val="0"/>
          <w:marBottom w:val="0"/>
          <w:divBdr>
            <w:top w:val="none" w:sz="0" w:space="0" w:color="auto"/>
            <w:left w:val="none" w:sz="0" w:space="0" w:color="auto"/>
            <w:bottom w:val="none" w:sz="0" w:space="0" w:color="auto"/>
            <w:right w:val="none" w:sz="0" w:space="0" w:color="auto"/>
          </w:divBdr>
        </w:div>
        <w:div w:id="1046832617">
          <w:marLeft w:val="0"/>
          <w:marRight w:val="0"/>
          <w:marTop w:val="0"/>
          <w:marBottom w:val="0"/>
          <w:divBdr>
            <w:top w:val="none" w:sz="0" w:space="0" w:color="auto"/>
            <w:left w:val="none" w:sz="0" w:space="0" w:color="auto"/>
            <w:bottom w:val="none" w:sz="0" w:space="0" w:color="auto"/>
            <w:right w:val="none" w:sz="0" w:space="0" w:color="auto"/>
          </w:divBdr>
        </w:div>
        <w:div w:id="1259211950">
          <w:marLeft w:val="0"/>
          <w:marRight w:val="0"/>
          <w:marTop w:val="0"/>
          <w:marBottom w:val="0"/>
          <w:divBdr>
            <w:top w:val="none" w:sz="0" w:space="0" w:color="auto"/>
            <w:left w:val="none" w:sz="0" w:space="0" w:color="auto"/>
            <w:bottom w:val="none" w:sz="0" w:space="0" w:color="auto"/>
            <w:right w:val="none" w:sz="0" w:space="0" w:color="auto"/>
          </w:divBdr>
        </w:div>
        <w:div w:id="1386568005">
          <w:marLeft w:val="0"/>
          <w:marRight w:val="0"/>
          <w:marTop w:val="0"/>
          <w:marBottom w:val="0"/>
          <w:divBdr>
            <w:top w:val="none" w:sz="0" w:space="0" w:color="auto"/>
            <w:left w:val="none" w:sz="0" w:space="0" w:color="auto"/>
            <w:bottom w:val="none" w:sz="0" w:space="0" w:color="auto"/>
            <w:right w:val="none" w:sz="0" w:space="0" w:color="auto"/>
          </w:divBdr>
        </w:div>
        <w:div w:id="1532382740">
          <w:marLeft w:val="0"/>
          <w:marRight w:val="0"/>
          <w:marTop w:val="0"/>
          <w:marBottom w:val="0"/>
          <w:divBdr>
            <w:top w:val="none" w:sz="0" w:space="0" w:color="auto"/>
            <w:left w:val="none" w:sz="0" w:space="0" w:color="auto"/>
            <w:bottom w:val="none" w:sz="0" w:space="0" w:color="auto"/>
            <w:right w:val="none" w:sz="0" w:space="0" w:color="auto"/>
          </w:divBdr>
        </w:div>
        <w:div w:id="1738164944">
          <w:marLeft w:val="0"/>
          <w:marRight w:val="0"/>
          <w:marTop w:val="0"/>
          <w:marBottom w:val="0"/>
          <w:divBdr>
            <w:top w:val="none" w:sz="0" w:space="0" w:color="auto"/>
            <w:left w:val="none" w:sz="0" w:space="0" w:color="auto"/>
            <w:bottom w:val="none" w:sz="0" w:space="0" w:color="auto"/>
            <w:right w:val="none" w:sz="0" w:space="0" w:color="auto"/>
          </w:divBdr>
        </w:div>
        <w:div w:id="1938706642">
          <w:marLeft w:val="0"/>
          <w:marRight w:val="0"/>
          <w:marTop w:val="0"/>
          <w:marBottom w:val="0"/>
          <w:divBdr>
            <w:top w:val="none" w:sz="0" w:space="0" w:color="auto"/>
            <w:left w:val="none" w:sz="0" w:space="0" w:color="auto"/>
            <w:bottom w:val="none" w:sz="0" w:space="0" w:color="auto"/>
            <w:right w:val="none" w:sz="0" w:space="0" w:color="auto"/>
          </w:divBdr>
        </w:div>
        <w:div w:id="1966348268">
          <w:marLeft w:val="0"/>
          <w:marRight w:val="0"/>
          <w:marTop w:val="0"/>
          <w:marBottom w:val="0"/>
          <w:divBdr>
            <w:top w:val="none" w:sz="0" w:space="0" w:color="auto"/>
            <w:left w:val="none" w:sz="0" w:space="0" w:color="auto"/>
            <w:bottom w:val="none" w:sz="0" w:space="0" w:color="auto"/>
            <w:right w:val="none" w:sz="0" w:space="0" w:color="auto"/>
          </w:divBdr>
        </w:div>
      </w:divsChild>
    </w:div>
    <w:div w:id="1609657220">
      <w:bodyDiv w:val="1"/>
      <w:marLeft w:val="0"/>
      <w:marRight w:val="0"/>
      <w:marTop w:val="0"/>
      <w:marBottom w:val="0"/>
      <w:divBdr>
        <w:top w:val="none" w:sz="0" w:space="0" w:color="auto"/>
        <w:left w:val="none" w:sz="0" w:space="0" w:color="auto"/>
        <w:bottom w:val="none" w:sz="0" w:space="0" w:color="auto"/>
        <w:right w:val="none" w:sz="0" w:space="0" w:color="auto"/>
      </w:divBdr>
      <w:divsChild>
        <w:div w:id="784275992">
          <w:marLeft w:val="0"/>
          <w:marRight w:val="0"/>
          <w:marTop w:val="0"/>
          <w:marBottom w:val="0"/>
          <w:divBdr>
            <w:top w:val="none" w:sz="0" w:space="0" w:color="auto"/>
            <w:left w:val="none" w:sz="0" w:space="0" w:color="auto"/>
            <w:bottom w:val="none" w:sz="0" w:space="0" w:color="auto"/>
            <w:right w:val="none" w:sz="0" w:space="0" w:color="auto"/>
          </w:divBdr>
          <w:divsChild>
            <w:div w:id="378939426">
              <w:marLeft w:val="0"/>
              <w:marRight w:val="60"/>
              <w:marTop w:val="0"/>
              <w:marBottom w:val="0"/>
              <w:divBdr>
                <w:top w:val="none" w:sz="0" w:space="0" w:color="auto"/>
                <w:left w:val="none" w:sz="0" w:space="0" w:color="auto"/>
                <w:bottom w:val="none" w:sz="0" w:space="0" w:color="auto"/>
                <w:right w:val="none" w:sz="0" w:space="0" w:color="auto"/>
              </w:divBdr>
              <w:divsChild>
                <w:div w:id="671491836">
                  <w:marLeft w:val="0"/>
                  <w:marRight w:val="0"/>
                  <w:marTop w:val="0"/>
                  <w:marBottom w:val="120"/>
                  <w:divBdr>
                    <w:top w:val="single" w:sz="6" w:space="0" w:color="A0A0A0"/>
                    <w:left w:val="single" w:sz="6" w:space="0" w:color="B9B9B9"/>
                    <w:bottom w:val="single" w:sz="6" w:space="0" w:color="B9B9B9"/>
                    <w:right w:val="single" w:sz="6" w:space="0" w:color="B9B9B9"/>
                  </w:divBdr>
                  <w:divsChild>
                    <w:div w:id="356126625">
                      <w:marLeft w:val="0"/>
                      <w:marRight w:val="0"/>
                      <w:marTop w:val="0"/>
                      <w:marBottom w:val="0"/>
                      <w:divBdr>
                        <w:top w:val="none" w:sz="0" w:space="0" w:color="auto"/>
                        <w:left w:val="none" w:sz="0" w:space="0" w:color="auto"/>
                        <w:bottom w:val="none" w:sz="0" w:space="0" w:color="auto"/>
                        <w:right w:val="none" w:sz="0" w:space="0" w:color="auto"/>
                      </w:divBdr>
                    </w:div>
                    <w:div w:id="780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8756">
          <w:marLeft w:val="0"/>
          <w:marRight w:val="0"/>
          <w:marTop w:val="0"/>
          <w:marBottom w:val="0"/>
          <w:divBdr>
            <w:top w:val="none" w:sz="0" w:space="0" w:color="auto"/>
            <w:left w:val="none" w:sz="0" w:space="0" w:color="auto"/>
            <w:bottom w:val="none" w:sz="0" w:space="0" w:color="auto"/>
            <w:right w:val="none" w:sz="0" w:space="0" w:color="auto"/>
          </w:divBdr>
          <w:divsChild>
            <w:div w:id="681055063">
              <w:marLeft w:val="60"/>
              <w:marRight w:val="0"/>
              <w:marTop w:val="0"/>
              <w:marBottom w:val="0"/>
              <w:divBdr>
                <w:top w:val="none" w:sz="0" w:space="0" w:color="auto"/>
                <w:left w:val="none" w:sz="0" w:space="0" w:color="auto"/>
                <w:bottom w:val="none" w:sz="0" w:space="0" w:color="auto"/>
                <w:right w:val="none" w:sz="0" w:space="0" w:color="auto"/>
              </w:divBdr>
              <w:divsChild>
                <w:div w:id="97067051">
                  <w:marLeft w:val="0"/>
                  <w:marRight w:val="0"/>
                  <w:marTop w:val="0"/>
                  <w:marBottom w:val="0"/>
                  <w:divBdr>
                    <w:top w:val="none" w:sz="0" w:space="0" w:color="auto"/>
                    <w:left w:val="none" w:sz="0" w:space="0" w:color="auto"/>
                    <w:bottom w:val="none" w:sz="0" w:space="0" w:color="auto"/>
                    <w:right w:val="none" w:sz="0" w:space="0" w:color="auto"/>
                  </w:divBdr>
                  <w:divsChild>
                    <w:div w:id="846988422">
                      <w:marLeft w:val="0"/>
                      <w:marRight w:val="0"/>
                      <w:marTop w:val="0"/>
                      <w:marBottom w:val="120"/>
                      <w:divBdr>
                        <w:top w:val="single" w:sz="6" w:space="0" w:color="F5F5F5"/>
                        <w:left w:val="single" w:sz="6" w:space="0" w:color="F5F5F5"/>
                        <w:bottom w:val="single" w:sz="6" w:space="0" w:color="F5F5F5"/>
                        <w:right w:val="single" w:sz="6" w:space="0" w:color="F5F5F5"/>
                      </w:divBdr>
                      <w:divsChild>
                        <w:div w:id="69275974">
                          <w:marLeft w:val="0"/>
                          <w:marRight w:val="0"/>
                          <w:marTop w:val="0"/>
                          <w:marBottom w:val="0"/>
                          <w:divBdr>
                            <w:top w:val="none" w:sz="0" w:space="0" w:color="auto"/>
                            <w:left w:val="none" w:sz="0" w:space="0" w:color="auto"/>
                            <w:bottom w:val="none" w:sz="0" w:space="0" w:color="auto"/>
                            <w:right w:val="none" w:sz="0" w:space="0" w:color="auto"/>
                          </w:divBdr>
                          <w:divsChild>
                            <w:div w:id="44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marzetta@amapol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CA7E-2665-4E4F-8FE4-38E190EB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1127</Words>
  <Characters>6201</Characters>
  <Application>Microsoft Office Word</Application>
  <DocSecurity>0</DocSecurity>
  <Lines>51</Lines>
  <Paragraphs>14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Christele JACQUIOT</cp:lastModifiedBy>
  <cp:revision>14</cp:revision>
  <dcterms:created xsi:type="dcterms:W3CDTF">2020-06-16T10:19:00Z</dcterms:created>
  <dcterms:modified xsi:type="dcterms:W3CDTF">2020-06-19T08:44:00Z</dcterms:modified>
</cp:coreProperties>
</file>